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42EA" w14:paraId="54F4F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7070FC6" w14:textId="5825837E" w:rsidR="00AD42EA" w:rsidRDefault="000F39C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3CA22772" wp14:editId="117BDEF8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EA" w14:paraId="79569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4DE9067" w14:textId="77777777" w:rsidR="00AD42EA" w:rsidRDefault="00AD42E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Кировской области от 11.01.2017 N 38/2</w:t>
            </w:r>
            <w:r>
              <w:rPr>
                <w:sz w:val="48"/>
                <w:szCs w:val="48"/>
              </w:rPr>
              <w:br/>
              <w:t>(ред. от 07.04.2022)</w:t>
            </w:r>
            <w:r>
              <w:rPr>
                <w:sz w:val="48"/>
                <w:szCs w:val="48"/>
              </w:rPr>
              <w:br/>
              <w:t>"Об учреждении социальной выплаты в виде литературной премии Губернатора Кировской области"</w:t>
            </w:r>
            <w:r>
              <w:rPr>
                <w:sz w:val="48"/>
                <w:szCs w:val="48"/>
              </w:rPr>
              <w:br/>
              <w:t>(вместе с "Положением о порядке и условиях предоставления социальной выплаты в виде литературной премии Губернатора Кировской области")</w:t>
            </w:r>
          </w:p>
        </w:tc>
      </w:tr>
      <w:tr w:rsidR="00AD42EA" w14:paraId="43E31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A002DA0" w14:textId="77777777" w:rsidR="00AD42EA" w:rsidRDefault="00AD42E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A277518" w14:textId="77777777" w:rsidR="00AD42EA" w:rsidRDefault="00AD42EA">
      <w:pPr>
        <w:pStyle w:val="ConsPlusNormal"/>
        <w:rPr>
          <w:rFonts w:ascii="Tahoma" w:hAnsi="Tahoma" w:cs="Tahoma"/>
          <w:sz w:val="28"/>
          <w:szCs w:val="28"/>
        </w:rPr>
        <w:sectPr w:rsidR="00AD42EA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6C40BFC" w14:textId="77777777" w:rsidR="00AD42EA" w:rsidRDefault="00AD42EA">
      <w:pPr>
        <w:pStyle w:val="ConsPlusNormal"/>
        <w:jc w:val="both"/>
        <w:outlineLvl w:val="0"/>
      </w:pPr>
    </w:p>
    <w:p w14:paraId="3A0C9C89" w14:textId="77777777" w:rsidR="00AD42EA" w:rsidRDefault="00AD42EA">
      <w:pPr>
        <w:pStyle w:val="ConsPlusTitle"/>
        <w:jc w:val="center"/>
        <w:outlineLvl w:val="0"/>
      </w:pPr>
      <w:r>
        <w:t>ПРАВИТЕЛЬСТВО КИРОВСКОЙ ОБЛАСТИ</w:t>
      </w:r>
    </w:p>
    <w:p w14:paraId="10DE1362" w14:textId="77777777" w:rsidR="00AD42EA" w:rsidRDefault="00AD42EA">
      <w:pPr>
        <w:pStyle w:val="ConsPlusTitle"/>
        <w:jc w:val="center"/>
      </w:pPr>
    </w:p>
    <w:p w14:paraId="329A4163" w14:textId="77777777" w:rsidR="00AD42EA" w:rsidRDefault="00AD42EA">
      <w:pPr>
        <w:pStyle w:val="ConsPlusTitle"/>
        <w:jc w:val="center"/>
      </w:pPr>
      <w:r>
        <w:t>ПОСТАНОВЛЕНИЕ</w:t>
      </w:r>
    </w:p>
    <w:p w14:paraId="62CB41F0" w14:textId="77777777" w:rsidR="00AD42EA" w:rsidRDefault="00AD42EA">
      <w:pPr>
        <w:pStyle w:val="ConsPlusTitle"/>
        <w:jc w:val="center"/>
      </w:pPr>
      <w:r>
        <w:t>от 11 января 2017 г. N 38/2</w:t>
      </w:r>
    </w:p>
    <w:p w14:paraId="2AAD7F43" w14:textId="77777777" w:rsidR="00AD42EA" w:rsidRDefault="00AD42EA">
      <w:pPr>
        <w:pStyle w:val="ConsPlusTitle"/>
        <w:jc w:val="center"/>
      </w:pPr>
    </w:p>
    <w:p w14:paraId="5CF7F678" w14:textId="77777777" w:rsidR="00AD42EA" w:rsidRDefault="00AD42EA">
      <w:pPr>
        <w:pStyle w:val="ConsPlusTitle"/>
        <w:jc w:val="center"/>
      </w:pPr>
      <w:r>
        <w:t>ОБ УЧРЕЖДЕНИИ СОЦИАЛЬНОЙ ВЫПЛАТЫ В ВИДЕ ЛИТЕРАТУРНОЙ ПРЕМИИ</w:t>
      </w:r>
    </w:p>
    <w:p w14:paraId="2FB73E39" w14:textId="77777777" w:rsidR="00AD42EA" w:rsidRDefault="00AD42EA">
      <w:pPr>
        <w:pStyle w:val="ConsPlusTitle"/>
        <w:jc w:val="center"/>
      </w:pPr>
      <w:r>
        <w:t>ГУБЕРНАТОРА КИРОВСКОЙ ОБЛАСТИ</w:t>
      </w:r>
    </w:p>
    <w:p w14:paraId="23DAE860" w14:textId="77777777" w:rsidR="00AD42EA" w:rsidRDefault="00AD42E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D42EA" w14:paraId="47B02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7249" w14:textId="77777777" w:rsidR="00AD42EA" w:rsidRDefault="00AD42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11F7" w14:textId="77777777" w:rsidR="00AD42EA" w:rsidRDefault="00AD42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701A75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1B3B94B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14:paraId="16D85454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18.12.2017 </w:t>
            </w:r>
            <w:hyperlink r:id="rId9" w:tooltip="Постановление Правительства Кировской области от 18.12.2017 N 115-П &quot;О внесении изменения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18.07.2018 </w:t>
            </w:r>
            <w:hyperlink r:id="rId10" w:tooltip="Постановление Правительства Кировской области от 18.07.2018 N 353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10.10.2019 </w:t>
            </w:r>
            <w:hyperlink r:id="rId11" w:tooltip="Постановление Правительства Кировской области от 10.10.2019 N 531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>,</w:t>
            </w:r>
          </w:p>
          <w:p w14:paraId="0427EB84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23.07.2020 </w:t>
            </w:r>
            <w:hyperlink r:id="rId12" w:tooltip="Постановление Правительства Кировской области от 23.07.2020 N 395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06.07.2021 </w:t>
            </w:r>
            <w:hyperlink r:id="rId13" w:tooltip="Постановление Правительства Кировской области от 06.07.2021 N 348-П &quot;О внесении изменения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10.03.2022 </w:t>
            </w:r>
            <w:hyperlink r:id="rId14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14:paraId="0A82E7FF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07.04.2022 </w:t>
            </w:r>
            <w:hyperlink r:id="rId15" w:tooltip="Постановление Правительства Кировской области от 07.04.2022 N 150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C839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B002473" w14:textId="77777777" w:rsidR="00AD42EA" w:rsidRDefault="00AD42EA">
      <w:pPr>
        <w:pStyle w:val="ConsPlusNormal"/>
        <w:jc w:val="both"/>
      </w:pPr>
    </w:p>
    <w:p w14:paraId="5F832A4A" w14:textId="77777777" w:rsidR="00AD42EA" w:rsidRDefault="00AD42EA">
      <w:pPr>
        <w:pStyle w:val="ConsPlusNormal"/>
        <w:ind w:firstLine="540"/>
        <w:jc w:val="both"/>
      </w:pPr>
      <w:r>
        <w:t xml:space="preserve">В соответствии с </w:t>
      </w:r>
      <w:hyperlink r:id="rId16" w:tooltip="Закон Кировской области от 28.12.2005 N 395-ЗО (ред. от 25.07.2018) &quot;О культуре&quot; (принят постановлением Законодательного Собрания Кировской области от 22.12.2005 N 56/283){КонсультантПлюс}" w:history="1">
        <w:r>
          <w:rPr>
            <w:color w:val="0000FF"/>
          </w:rPr>
          <w:t>пунктом 11 части 2 статьи 4</w:t>
        </w:r>
      </w:hyperlink>
      <w:r>
        <w:t xml:space="preserve"> Закона Кировской области от 28.12.2005 N 395-ЗО "О культуре" (в редакции Закона Кировской области от 27.11.2015 N 596-ЗО) Правительство Кировской области постановляет:</w:t>
      </w:r>
    </w:p>
    <w:p w14:paraId="45FA42E8" w14:textId="77777777" w:rsidR="00AD42EA" w:rsidRDefault="00AD42EA">
      <w:pPr>
        <w:pStyle w:val="ConsPlusNormal"/>
        <w:spacing w:before="200"/>
        <w:ind w:firstLine="540"/>
        <w:jc w:val="both"/>
      </w:pPr>
      <w:r>
        <w:t>1. Учредить социальную выплату в виде литературной премии Губернатора Кировской области.</w:t>
      </w:r>
    </w:p>
    <w:p w14:paraId="2CE598F2" w14:textId="77777777" w:rsidR="00AD42EA" w:rsidRDefault="00AD42EA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социальной выплаты в виде литературной премии Губернатора Кировской области согласно приложению N 1.</w:t>
      </w:r>
    </w:p>
    <w:p w14:paraId="7F294D82" w14:textId="77777777" w:rsidR="00AD42EA" w:rsidRDefault="00AD42EA">
      <w:pPr>
        <w:pStyle w:val="ConsPlusNormal"/>
        <w:spacing w:before="200"/>
        <w:ind w:firstLine="540"/>
        <w:jc w:val="both"/>
      </w:pPr>
      <w:r>
        <w:t xml:space="preserve">3. Создать комиссию по присуждению социальной выплаты в виде литературной премии Губернатора Кировской области (далее - комиссия) и утвердить ее </w:t>
      </w:r>
      <w:hyperlink w:anchor="Par192" w:tooltip="СОСТАВ" w:history="1">
        <w:r>
          <w:rPr>
            <w:color w:val="0000FF"/>
          </w:rPr>
          <w:t>состав</w:t>
        </w:r>
      </w:hyperlink>
      <w:r>
        <w:t xml:space="preserve"> согласно приложению N 2.</w:t>
      </w:r>
    </w:p>
    <w:p w14:paraId="6E8F6D02" w14:textId="77777777" w:rsidR="00AD42EA" w:rsidRDefault="00AD42EA">
      <w:pPr>
        <w:pStyle w:val="ConsPlusNormal"/>
        <w:spacing w:before="200"/>
        <w:ind w:firstLine="540"/>
        <w:jc w:val="both"/>
      </w:pPr>
      <w:r>
        <w:t xml:space="preserve">4. Контроль за выполнением постановления возложить на заместителя Председателя Правительства области </w:t>
      </w:r>
      <w:proofErr w:type="spellStart"/>
      <w:r>
        <w:t>Маури</w:t>
      </w:r>
      <w:proofErr w:type="spellEnd"/>
      <w:r>
        <w:t xml:space="preserve"> А.А.</w:t>
      </w:r>
    </w:p>
    <w:p w14:paraId="0F55DE70" w14:textId="77777777" w:rsidR="00AD42EA" w:rsidRDefault="00AD42EA">
      <w:pPr>
        <w:pStyle w:val="ConsPlusNormal"/>
        <w:jc w:val="both"/>
      </w:pPr>
      <w:r>
        <w:t xml:space="preserve">(п. 4 в ред. </w:t>
      </w:r>
      <w:hyperlink r:id="rId17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10.03.2022 N 104-П)</w:t>
      </w:r>
    </w:p>
    <w:p w14:paraId="6C433A23" w14:textId="77777777" w:rsidR="00AD42EA" w:rsidRDefault="00AD42EA">
      <w:pPr>
        <w:pStyle w:val="ConsPlusNormal"/>
        <w:spacing w:before="200"/>
        <w:ind w:firstLine="540"/>
        <w:jc w:val="both"/>
      </w:pPr>
      <w:r>
        <w:t>5. Настоящее постановление вступает в силу через десять дней со дня его официального опубликования.</w:t>
      </w:r>
    </w:p>
    <w:p w14:paraId="6A1A4D8B" w14:textId="77777777" w:rsidR="00AD42EA" w:rsidRDefault="00AD42EA">
      <w:pPr>
        <w:pStyle w:val="ConsPlusNormal"/>
        <w:jc w:val="both"/>
      </w:pPr>
    </w:p>
    <w:p w14:paraId="0E1DBF04" w14:textId="77777777" w:rsidR="00AD42EA" w:rsidRDefault="00AD42EA">
      <w:pPr>
        <w:pStyle w:val="ConsPlusNormal"/>
        <w:jc w:val="right"/>
      </w:pPr>
      <w:proofErr w:type="spellStart"/>
      <w:r>
        <w:t>Вр.и.о</w:t>
      </w:r>
      <w:proofErr w:type="spellEnd"/>
      <w:r>
        <w:t>. Губернатора -</w:t>
      </w:r>
    </w:p>
    <w:p w14:paraId="2635B70D" w14:textId="77777777" w:rsidR="00AD42EA" w:rsidRDefault="00AD42EA">
      <w:pPr>
        <w:pStyle w:val="ConsPlusNormal"/>
        <w:jc w:val="right"/>
      </w:pPr>
      <w:r>
        <w:t>Председателя Правительства</w:t>
      </w:r>
    </w:p>
    <w:p w14:paraId="75BC22D8" w14:textId="77777777" w:rsidR="00AD42EA" w:rsidRDefault="00AD42EA">
      <w:pPr>
        <w:pStyle w:val="ConsPlusNormal"/>
        <w:jc w:val="right"/>
      </w:pPr>
      <w:r>
        <w:t>Кировской области</w:t>
      </w:r>
    </w:p>
    <w:p w14:paraId="4D91B05A" w14:textId="77777777" w:rsidR="00AD42EA" w:rsidRDefault="00AD42EA">
      <w:pPr>
        <w:pStyle w:val="ConsPlusNormal"/>
        <w:jc w:val="right"/>
      </w:pPr>
      <w:r>
        <w:t>И.В.ВАСИЛЬЕВ</w:t>
      </w:r>
    </w:p>
    <w:p w14:paraId="69275E82" w14:textId="77777777" w:rsidR="00AD42EA" w:rsidRDefault="00AD42EA">
      <w:pPr>
        <w:pStyle w:val="ConsPlusNormal"/>
        <w:jc w:val="both"/>
      </w:pPr>
    </w:p>
    <w:p w14:paraId="26619E0F" w14:textId="77777777" w:rsidR="00AD42EA" w:rsidRDefault="00AD42EA">
      <w:pPr>
        <w:pStyle w:val="ConsPlusNormal"/>
        <w:jc w:val="both"/>
      </w:pPr>
    </w:p>
    <w:p w14:paraId="09F97075" w14:textId="77777777" w:rsidR="00AD42EA" w:rsidRDefault="00AD42EA">
      <w:pPr>
        <w:pStyle w:val="ConsPlusNormal"/>
        <w:jc w:val="both"/>
      </w:pPr>
    </w:p>
    <w:p w14:paraId="415BE529" w14:textId="3FA50115" w:rsidR="00AD42EA" w:rsidRDefault="00AD42EA">
      <w:pPr>
        <w:pStyle w:val="ConsPlusNormal"/>
        <w:jc w:val="both"/>
      </w:pPr>
    </w:p>
    <w:p w14:paraId="3827519B" w14:textId="57726C04" w:rsidR="00C20516" w:rsidRDefault="00C20516">
      <w:pPr>
        <w:pStyle w:val="ConsPlusNormal"/>
        <w:jc w:val="both"/>
      </w:pPr>
    </w:p>
    <w:p w14:paraId="5BA6C4F2" w14:textId="27DE5C8B" w:rsidR="00C20516" w:rsidRDefault="00C20516">
      <w:pPr>
        <w:pStyle w:val="ConsPlusNormal"/>
        <w:jc w:val="both"/>
      </w:pPr>
    </w:p>
    <w:p w14:paraId="1891182A" w14:textId="1158CAAB" w:rsidR="00C20516" w:rsidRDefault="00C20516">
      <w:pPr>
        <w:pStyle w:val="ConsPlusNormal"/>
        <w:jc w:val="both"/>
      </w:pPr>
    </w:p>
    <w:p w14:paraId="1663B992" w14:textId="0AD2D967" w:rsidR="00C20516" w:rsidRDefault="00C20516">
      <w:pPr>
        <w:pStyle w:val="ConsPlusNormal"/>
        <w:jc w:val="both"/>
      </w:pPr>
    </w:p>
    <w:p w14:paraId="55EB0335" w14:textId="33E6EA56" w:rsidR="00C20516" w:rsidRDefault="00C20516">
      <w:pPr>
        <w:pStyle w:val="ConsPlusNormal"/>
        <w:jc w:val="both"/>
      </w:pPr>
    </w:p>
    <w:p w14:paraId="3CB8B62A" w14:textId="153149B2" w:rsidR="00C20516" w:rsidRDefault="00C20516">
      <w:pPr>
        <w:pStyle w:val="ConsPlusNormal"/>
        <w:jc w:val="both"/>
      </w:pPr>
    </w:p>
    <w:p w14:paraId="1EE4DC60" w14:textId="4CE716E1" w:rsidR="00C20516" w:rsidRDefault="00C20516">
      <w:pPr>
        <w:pStyle w:val="ConsPlusNormal"/>
        <w:jc w:val="both"/>
      </w:pPr>
    </w:p>
    <w:p w14:paraId="5865A4EE" w14:textId="4E752D94" w:rsidR="00C20516" w:rsidRDefault="00C20516">
      <w:pPr>
        <w:pStyle w:val="ConsPlusNormal"/>
        <w:jc w:val="both"/>
      </w:pPr>
    </w:p>
    <w:p w14:paraId="00626EEC" w14:textId="5B45F347" w:rsidR="00C20516" w:rsidRDefault="00C20516">
      <w:pPr>
        <w:pStyle w:val="ConsPlusNormal"/>
        <w:jc w:val="both"/>
      </w:pPr>
    </w:p>
    <w:p w14:paraId="2592D6B1" w14:textId="0D431BBF" w:rsidR="00C20516" w:rsidRDefault="00C20516">
      <w:pPr>
        <w:pStyle w:val="ConsPlusNormal"/>
        <w:jc w:val="both"/>
      </w:pPr>
    </w:p>
    <w:p w14:paraId="628C20E3" w14:textId="34D68EA4" w:rsidR="00C20516" w:rsidRDefault="00C20516">
      <w:pPr>
        <w:pStyle w:val="ConsPlusNormal"/>
        <w:jc w:val="both"/>
      </w:pPr>
    </w:p>
    <w:p w14:paraId="262AEBD1" w14:textId="57A57A48" w:rsidR="00C20516" w:rsidRDefault="00C20516">
      <w:pPr>
        <w:pStyle w:val="ConsPlusNormal"/>
        <w:jc w:val="both"/>
      </w:pPr>
    </w:p>
    <w:p w14:paraId="0250EF55" w14:textId="77777777" w:rsidR="00C20516" w:rsidRDefault="00C20516">
      <w:pPr>
        <w:pStyle w:val="ConsPlusNormal"/>
        <w:jc w:val="both"/>
      </w:pPr>
    </w:p>
    <w:p w14:paraId="7D73399F" w14:textId="77777777" w:rsidR="00AD42EA" w:rsidRDefault="00AD42EA">
      <w:pPr>
        <w:pStyle w:val="ConsPlusNormal"/>
        <w:jc w:val="both"/>
      </w:pPr>
    </w:p>
    <w:p w14:paraId="48767FE6" w14:textId="77777777" w:rsidR="00AD42EA" w:rsidRDefault="00AD42EA">
      <w:pPr>
        <w:pStyle w:val="ConsPlusNormal"/>
        <w:jc w:val="right"/>
        <w:outlineLvl w:val="0"/>
      </w:pPr>
      <w:r>
        <w:lastRenderedPageBreak/>
        <w:t>Приложение N 1</w:t>
      </w:r>
    </w:p>
    <w:p w14:paraId="05156D34" w14:textId="77777777" w:rsidR="00AD42EA" w:rsidRDefault="00AD42EA">
      <w:pPr>
        <w:pStyle w:val="ConsPlusNormal"/>
        <w:jc w:val="both"/>
      </w:pPr>
    </w:p>
    <w:p w14:paraId="220B24C8" w14:textId="77777777" w:rsidR="00AD42EA" w:rsidRDefault="00AD42EA">
      <w:pPr>
        <w:pStyle w:val="ConsPlusNormal"/>
        <w:jc w:val="right"/>
      </w:pPr>
      <w:r>
        <w:t>Утверждено</w:t>
      </w:r>
    </w:p>
    <w:p w14:paraId="208ECBAC" w14:textId="77777777" w:rsidR="00AD42EA" w:rsidRDefault="00AD42EA">
      <w:pPr>
        <w:pStyle w:val="ConsPlusNormal"/>
        <w:jc w:val="right"/>
      </w:pPr>
      <w:r>
        <w:t>постановлением</w:t>
      </w:r>
    </w:p>
    <w:p w14:paraId="2128561C" w14:textId="77777777" w:rsidR="00AD42EA" w:rsidRDefault="00AD42EA">
      <w:pPr>
        <w:pStyle w:val="ConsPlusNormal"/>
        <w:jc w:val="right"/>
      </w:pPr>
      <w:r>
        <w:t>Правительства Кировской области</w:t>
      </w:r>
    </w:p>
    <w:p w14:paraId="237C34BC" w14:textId="77777777" w:rsidR="00AD42EA" w:rsidRDefault="00AD42EA">
      <w:pPr>
        <w:pStyle w:val="ConsPlusNormal"/>
        <w:jc w:val="right"/>
      </w:pPr>
      <w:r>
        <w:t>от 11 января 2017 г. N 38/2</w:t>
      </w:r>
    </w:p>
    <w:p w14:paraId="6EFFCB7D" w14:textId="77777777" w:rsidR="00AD42EA" w:rsidRDefault="00AD42EA">
      <w:pPr>
        <w:pStyle w:val="ConsPlusNormal"/>
        <w:jc w:val="both"/>
      </w:pPr>
    </w:p>
    <w:p w14:paraId="662E6747" w14:textId="77777777" w:rsidR="00AD42EA" w:rsidRDefault="00AD42EA">
      <w:pPr>
        <w:pStyle w:val="ConsPlusTitle"/>
        <w:jc w:val="center"/>
      </w:pPr>
      <w:bookmarkStart w:id="0" w:name="Par38"/>
      <w:bookmarkEnd w:id="0"/>
      <w:r>
        <w:t>ПОЛОЖЕНИЕ</w:t>
      </w:r>
    </w:p>
    <w:p w14:paraId="1D3D0C27" w14:textId="77777777" w:rsidR="00AD42EA" w:rsidRDefault="00AD42EA">
      <w:pPr>
        <w:pStyle w:val="ConsPlusTitle"/>
        <w:jc w:val="center"/>
      </w:pPr>
      <w:r>
        <w:t>О ПОРЯДКЕ И УСЛОВИЯХ ПРЕДОСТАВЛЕНИЯ СОЦИАЛЬНОЙ ВЫПЛАТЫ</w:t>
      </w:r>
    </w:p>
    <w:p w14:paraId="4A07E339" w14:textId="77777777" w:rsidR="00AD42EA" w:rsidRDefault="00AD42EA">
      <w:pPr>
        <w:pStyle w:val="ConsPlusTitle"/>
        <w:jc w:val="center"/>
      </w:pPr>
      <w:r>
        <w:t>В ВИДЕ ЛИТЕРАТУРНОЙ ПРЕМИИ ГУБЕРНАТОРА КИРОВСКОЙ ОБЛАСТИ</w:t>
      </w:r>
    </w:p>
    <w:p w14:paraId="2BA4DE3F" w14:textId="77777777" w:rsidR="00AD42EA" w:rsidRDefault="00AD42E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D42EA" w14:paraId="150B8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D6DF" w14:textId="77777777" w:rsidR="00AD42EA" w:rsidRDefault="00AD42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2DDC" w14:textId="77777777" w:rsidR="00AD42EA" w:rsidRDefault="00AD42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0A2CB5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C620926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14:paraId="3805D823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18.07.2018 </w:t>
            </w:r>
            <w:hyperlink r:id="rId18" w:tooltip="Постановление Правительства Кировской области от 18.07.2018 N 353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10.10.2019 </w:t>
            </w:r>
            <w:hyperlink r:id="rId19" w:tooltip="Постановление Правительства Кировской области от 10.10.2019 N 531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 xml:space="preserve">, от 10.03.2022 </w:t>
            </w:r>
            <w:hyperlink r:id="rId20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8EAE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7198B19" w14:textId="77777777" w:rsidR="00AD42EA" w:rsidRDefault="00AD42EA">
      <w:pPr>
        <w:pStyle w:val="ConsPlusNormal"/>
        <w:jc w:val="both"/>
      </w:pPr>
    </w:p>
    <w:p w14:paraId="29FA294E" w14:textId="77777777" w:rsidR="00AD42EA" w:rsidRDefault="00AD42EA">
      <w:pPr>
        <w:pStyle w:val="ConsPlusNormal"/>
        <w:ind w:firstLine="540"/>
        <w:jc w:val="both"/>
      </w:pPr>
      <w:r>
        <w:t>1. Положение о порядке и условиях предоставления социальной выплаты в виде литературной премии Губернатора Кировской области (далее - Положение) устанавливает размер, порядок и условия предоставления социальной выплаты в виде литературной премии Губернатора Кировской области.</w:t>
      </w:r>
    </w:p>
    <w:p w14:paraId="7D0F6C79" w14:textId="77777777" w:rsidR="00AD42EA" w:rsidRDefault="00AD42EA">
      <w:pPr>
        <w:pStyle w:val="ConsPlusNormal"/>
        <w:spacing w:before="200"/>
        <w:ind w:firstLine="540"/>
        <w:jc w:val="both"/>
      </w:pPr>
      <w:r>
        <w:t>2. Социальная выплата в виде литературной премии Губернатора Кировской области (далее - премия) присуждается в целях поощрения творческих работников, проживающих на территории Российской Федерации, за выдающийся вклад в развитие отечественной литературы, создание талантливого литературного произведения или результаты творчества в целом.</w:t>
      </w:r>
    </w:p>
    <w:p w14:paraId="53C167AD" w14:textId="77777777" w:rsidR="00AD42EA" w:rsidRDefault="00AD42EA">
      <w:pPr>
        <w:pStyle w:val="ConsPlusNormal"/>
        <w:jc w:val="both"/>
      </w:pPr>
      <w:r>
        <w:t xml:space="preserve">(п. 2 в ред. </w:t>
      </w:r>
      <w:hyperlink r:id="rId21" w:tooltip="Постановление Правительства Кировской области от 18.07.2018 N 353-П &quot;О внесении изменений в постановление Правительства Кировской области от 11.01.2017 N 38/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18.07.2018 N 353-П)</w:t>
      </w:r>
    </w:p>
    <w:p w14:paraId="3DB32C4B" w14:textId="77777777" w:rsidR="00AD42EA" w:rsidRDefault="00AD42EA">
      <w:pPr>
        <w:pStyle w:val="ConsPlusNormal"/>
        <w:spacing w:before="200"/>
        <w:ind w:firstLine="540"/>
        <w:jc w:val="both"/>
      </w:pPr>
      <w:r>
        <w:t>3. На соискание премии выдвигаются лица, литературные произведения которых опубликованы или обнародованы иным способом.</w:t>
      </w:r>
    </w:p>
    <w:p w14:paraId="1DB707EC" w14:textId="77777777" w:rsidR="00AD42EA" w:rsidRDefault="00AD42EA">
      <w:pPr>
        <w:pStyle w:val="ConsPlusNormal"/>
        <w:spacing w:before="200"/>
        <w:ind w:firstLine="540"/>
        <w:jc w:val="both"/>
      </w:pPr>
      <w:r>
        <w:t>4. Премия учреждается в следующих номинациях:</w:t>
      </w:r>
    </w:p>
    <w:p w14:paraId="11B7B7F0" w14:textId="77777777" w:rsidR="00AD42EA" w:rsidRDefault="00AD42EA">
      <w:pPr>
        <w:pStyle w:val="ConsPlusNormal"/>
        <w:spacing w:before="200"/>
        <w:ind w:firstLine="540"/>
        <w:jc w:val="both"/>
      </w:pPr>
      <w:r>
        <w:t>"премия имени Александра Степановича Грина";</w:t>
      </w:r>
    </w:p>
    <w:p w14:paraId="50182570" w14:textId="77777777" w:rsidR="00AD42EA" w:rsidRDefault="00AD42EA">
      <w:pPr>
        <w:pStyle w:val="ConsPlusNormal"/>
        <w:spacing w:before="200"/>
        <w:ind w:firstLine="540"/>
        <w:jc w:val="both"/>
      </w:pPr>
      <w:r>
        <w:t>"премия имени Александра Ивановича Герцена".</w:t>
      </w:r>
    </w:p>
    <w:p w14:paraId="49611CD1" w14:textId="77777777" w:rsidR="00AD42EA" w:rsidRDefault="00AD42EA">
      <w:pPr>
        <w:pStyle w:val="ConsPlusNormal"/>
        <w:spacing w:before="200"/>
        <w:ind w:firstLine="540"/>
        <w:jc w:val="both"/>
      </w:pPr>
      <w:r>
        <w:t>5. Премия в номинации "премия имени Александра Степановича Грина" присуждается за литературные произведения, посвященные детям и юношеству, а также за литературные произведения, созвучные идеям творчества выдающегося русского писателя-романтика А.С. Грина.</w:t>
      </w:r>
    </w:p>
    <w:p w14:paraId="2D9B63AE" w14:textId="77777777" w:rsidR="00AD42EA" w:rsidRDefault="00AD42EA">
      <w:pPr>
        <w:pStyle w:val="ConsPlusNormal"/>
        <w:spacing w:before="200"/>
        <w:ind w:firstLine="540"/>
        <w:jc w:val="both"/>
      </w:pPr>
      <w:r>
        <w:t>6. Премия в номинации "премия имени Александра Ивановича Герцена" присуждается за создание литературного произведения (книги, публикации в печати и периодических изданиях) в жанре публицистики, созвучного идеям творчества выдающегося русского писателя, публициста и философа А.И. Герцена, за продвижение таких идей в культурную жизнь общества, а также за изучение его творческого наследия.</w:t>
      </w:r>
    </w:p>
    <w:p w14:paraId="3D4BD750" w14:textId="77777777" w:rsidR="00AD42EA" w:rsidRDefault="00AD42EA">
      <w:pPr>
        <w:pStyle w:val="ConsPlusNormal"/>
        <w:jc w:val="both"/>
      </w:pPr>
      <w:r>
        <w:t xml:space="preserve">(п. 6 в ред. </w:t>
      </w:r>
      <w:hyperlink r:id="rId22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10.03.2022 N 104-П)</w:t>
      </w:r>
    </w:p>
    <w:p w14:paraId="218FEE62" w14:textId="77777777" w:rsidR="00AD42EA" w:rsidRDefault="00AD42EA">
      <w:pPr>
        <w:pStyle w:val="ConsPlusNormal"/>
        <w:spacing w:before="200"/>
        <w:ind w:firstLine="540"/>
        <w:jc w:val="both"/>
      </w:pPr>
      <w:r>
        <w:t>7. Размер премии по каждой номинации составляет 100,0 тыс. рублей.</w:t>
      </w:r>
    </w:p>
    <w:p w14:paraId="29B8E2AB" w14:textId="77777777" w:rsidR="00AD42EA" w:rsidRDefault="00AD42EA">
      <w:pPr>
        <w:pStyle w:val="ConsPlusNormal"/>
        <w:spacing w:before="200"/>
        <w:ind w:firstLine="540"/>
        <w:jc w:val="both"/>
      </w:pPr>
      <w:r>
        <w:t>8. Выдвижение кандидатов на соискание премии производится исполнительными органами государственной власти, органами местного самоуправления, общественными объединениями и иными организациями.</w:t>
      </w:r>
    </w:p>
    <w:p w14:paraId="34DC9562" w14:textId="75FA34D1" w:rsidR="00AD42EA" w:rsidRDefault="00AD42EA">
      <w:pPr>
        <w:pStyle w:val="ConsPlusNormal"/>
        <w:spacing w:before="200"/>
        <w:ind w:firstLine="540"/>
        <w:jc w:val="both"/>
      </w:pPr>
      <w:bookmarkStart w:id="1" w:name="Par57"/>
      <w:bookmarkEnd w:id="1"/>
      <w:r>
        <w:t>9. В комиссию по присуждению социальной выплаты в виде литературной премии Губернатора Кировской области (далее - комиссия), созданную настоящим постановлением, выдвигающая сторона представляет литературные произведения и следующие документы:</w:t>
      </w:r>
    </w:p>
    <w:p w14:paraId="1AC924D3" w14:textId="3196769D" w:rsidR="00C20516" w:rsidRDefault="00C20516">
      <w:pPr>
        <w:pStyle w:val="ConsPlusNormal"/>
        <w:spacing w:before="200"/>
        <w:ind w:firstLine="540"/>
        <w:jc w:val="both"/>
      </w:pPr>
    </w:p>
    <w:p w14:paraId="74513535" w14:textId="77777777" w:rsidR="00C20516" w:rsidRDefault="00C20516">
      <w:pPr>
        <w:pStyle w:val="ConsPlusNormal"/>
        <w:spacing w:before="200"/>
        <w:ind w:firstLine="540"/>
        <w:jc w:val="both"/>
      </w:pPr>
    </w:p>
    <w:p w14:paraId="0D5BB396" w14:textId="77777777" w:rsidR="00AD42EA" w:rsidRDefault="00AD42EA">
      <w:pPr>
        <w:pStyle w:val="ConsPlusNormal"/>
        <w:spacing w:before="200"/>
        <w:ind w:firstLine="540"/>
        <w:jc w:val="both"/>
      </w:pPr>
      <w:hyperlink w:anchor="Par112" w:tooltip="                                ХОДАТАЙСТВО" w:history="1">
        <w:r>
          <w:rPr>
            <w:color w:val="0000FF"/>
          </w:rPr>
          <w:t>ходатайство</w:t>
        </w:r>
      </w:hyperlink>
      <w:r>
        <w:t xml:space="preserve"> на имя Губернатора Кировской области согласно приложению N 1;</w:t>
      </w:r>
    </w:p>
    <w:p w14:paraId="120532F3" w14:textId="77777777" w:rsidR="00AD42EA" w:rsidRDefault="00AD42EA">
      <w:pPr>
        <w:pStyle w:val="ConsPlusNormal"/>
        <w:spacing w:before="200"/>
        <w:ind w:firstLine="540"/>
        <w:jc w:val="both"/>
      </w:pPr>
      <w:r>
        <w:t>копию паспорта;</w:t>
      </w:r>
    </w:p>
    <w:p w14:paraId="6C804341" w14:textId="77777777" w:rsidR="00AD42EA" w:rsidRDefault="00AD42EA">
      <w:pPr>
        <w:pStyle w:val="ConsPlusNormal"/>
        <w:spacing w:before="200"/>
        <w:ind w:firstLine="540"/>
        <w:jc w:val="both"/>
      </w:pPr>
      <w:r>
        <w:t>копию страхового свидетельства государственного пенсионного страхования;</w:t>
      </w:r>
    </w:p>
    <w:p w14:paraId="0FA1108C" w14:textId="77777777" w:rsidR="00AD42EA" w:rsidRDefault="00AD42EA">
      <w:pPr>
        <w:pStyle w:val="ConsPlusNormal"/>
        <w:spacing w:before="200"/>
        <w:ind w:firstLine="540"/>
        <w:jc w:val="both"/>
      </w:pPr>
      <w: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31048F1F" w14:textId="77777777" w:rsidR="00AD42EA" w:rsidRDefault="00AD42EA">
      <w:pPr>
        <w:pStyle w:val="ConsPlusNormal"/>
        <w:spacing w:before="200"/>
        <w:ind w:firstLine="540"/>
        <w:jc w:val="both"/>
      </w:pPr>
      <w:hyperlink w:anchor="Par147" w:tooltip="                            ЗАЯВЛЕНИЕ-СОГЛАСИЕ" w:history="1">
        <w:r>
          <w:rPr>
            <w:color w:val="0000FF"/>
          </w:rPr>
          <w:t>заявление-согласие</w:t>
        </w:r>
      </w:hyperlink>
      <w:r>
        <w:t xml:space="preserve"> на обработку персональных данных в соответствии с Федеральным </w:t>
      </w:r>
      <w:hyperlink r:id="rId23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согласно приложению N 2.</w:t>
      </w:r>
    </w:p>
    <w:p w14:paraId="16F35DF3" w14:textId="77777777" w:rsidR="00AD42EA" w:rsidRDefault="00AD42EA">
      <w:pPr>
        <w:pStyle w:val="ConsPlusNormal"/>
        <w:spacing w:before="200"/>
        <w:ind w:firstLine="540"/>
        <w:jc w:val="both"/>
      </w:pPr>
      <w:r>
        <w:t>10. Срок представления вышеуказанных документов:</w:t>
      </w:r>
    </w:p>
    <w:p w14:paraId="1167E3E9" w14:textId="77777777" w:rsidR="00AD42EA" w:rsidRDefault="00AD42EA">
      <w:pPr>
        <w:pStyle w:val="ConsPlusNormal"/>
        <w:spacing w:before="200"/>
        <w:ind w:firstLine="540"/>
        <w:jc w:val="both"/>
      </w:pPr>
      <w:r>
        <w:t>в номинации "премия имени Александра Степановича Грина" - ежегодно до 1 июля;</w:t>
      </w:r>
    </w:p>
    <w:p w14:paraId="599F10B3" w14:textId="77777777" w:rsidR="00AD42EA" w:rsidRDefault="00AD42EA">
      <w:pPr>
        <w:pStyle w:val="ConsPlusNormal"/>
        <w:spacing w:before="200"/>
        <w:ind w:firstLine="540"/>
        <w:jc w:val="both"/>
      </w:pPr>
      <w:r>
        <w:t>в номинации "премия имени Александра Ивановича Герцена" - ежегодно до 1 марта.</w:t>
      </w:r>
    </w:p>
    <w:p w14:paraId="46507F90" w14:textId="77777777" w:rsidR="00AD42EA" w:rsidRDefault="00AD42EA">
      <w:pPr>
        <w:pStyle w:val="ConsPlusNormal"/>
        <w:jc w:val="both"/>
      </w:pPr>
      <w:r>
        <w:t xml:space="preserve">(в ред. </w:t>
      </w:r>
      <w:hyperlink r:id="rId24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10.03.2022 N 104-П)</w:t>
      </w:r>
    </w:p>
    <w:p w14:paraId="193A9DAB" w14:textId="77777777" w:rsidR="00AD42EA" w:rsidRDefault="00AD42EA">
      <w:pPr>
        <w:pStyle w:val="ConsPlusNormal"/>
        <w:spacing w:before="200"/>
        <w:ind w:firstLine="540"/>
        <w:jc w:val="both"/>
      </w:pPr>
      <w:r>
        <w:t xml:space="preserve">11. Документы, указанные в </w:t>
      </w:r>
      <w:hyperlink w:anchor="Par57" w:tooltip="9. В комиссию по присуждению социальной выплаты в виде литературной премии Губернатора Кировской области (далее - комиссия), созданную настоящим постановлением, выдвигающая сторона представляет литературные произведения и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Положения, литературные произведения, созданные соискателями премии, направляются в министерство культуры Кировской области по адресу: 610019, г. Киров, ул. Карла Либкнехта, д. 69 (здание N 2), кабинет N 501.</w:t>
      </w:r>
    </w:p>
    <w:p w14:paraId="78BF613D" w14:textId="77777777" w:rsidR="00AD42EA" w:rsidRDefault="00AD42EA">
      <w:pPr>
        <w:pStyle w:val="ConsPlusNormal"/>
        <w:spacing w:before="200"/>
        <w:ind w:firstLine="540"/>
        <w:jc w:val="both"/>
      </w:pPr>
      <w:r>
        <w:t xml:space="preserve">12. Ежегодно комиссия рассматривает представленные документы и литературные произведения соискателей и отбирает кандидатов на предоставление премии в соответствии с критериями по балльной системе, установленными </w:t>
      </w:r>
      <w:hyperlink w:anchor="Par73" w:tooltip="13. Отбор кандидатов на соискание премии производится на основании следующих критериев:" w:history="1">
        <w:r>
          <w:rPr>
            <w:color w:val="0000FF"/>
          </w:rPr>
          <w:t>пунктом 13</w:t>
        </w:r>
      </w:hyperlink>
      <w:r>
        <w:t xml:space="preserve"> настоящего Положения, в следующие сроки:</w:t>
      </w:r>
    </w:p>
    <w:p w14:paraId="6102633C" w14:textId="77777777" w:rsidR="00AD42EA" w:rsidRDefault="00AD42EA">
      <w:pPr>
        <w:pStyle w:val="ConsPlusNormal"/>
        <w:spacing w:before="200"/>
        <w:ind w:firstLine="540"/>
        <w:jc w:val="both"/>
      </w:pPr>
      <w:r>
        <w:t>в номинации "премия имени Александра Степановича Грина" - до 15 июля (награждение победителей приурочено ко Дню рождения А.С. Грина);</w:t>
      </w:r>
    </w:p>
    <w:p w14:paraId="33A5DB3A" w14:textId="77777777" w:rsidR="00AD42EA" w:rsidRDefault="00AD42EA">
      <w:pPr>
        <w:pStyle w:val="ConsPlusNormal"/>
        <w:jc w:val="both"/>
      </w:pPr>
      <w:r>
        <w:t xml:space="preserve">(в ред. </w:t>
      </w:r>
      <w:hyperlink r:id="rId25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10.03.2022 N 104-П)</w:t>
      </w:r>
    </w:p>
    <w:p w14:paraId="7CD7FF28" w14:textId="77777777" w:rsidR="00AD42EA" w:rsidRDefault="00AD42EA">
      <w:pPr>
        <w:pStyle w:val="ConsPlusNormal"/>
        <w:spacing w:before="200"/>
        <w:ind w:firstLine="540"/>
        <w:jc w:val="both"/>
      </w:pPr>
      <w:r>
        <w:t>в номинации "премия имени Александра Ивановича Герцена" - до 15 марта" (награждение победителей приурочено ко Дню рождения А.И. Герцена).</w:t>
      </w:r>
    </w:p>
    <w:p w14:paraId="05649F7D" w14:textId="77777777" w:rsidR="00AD42EA" w:rsidRDefault="00AD42EA">
      <w:pPr>
        <w:pStyle w:val="ConsPlusNormal"/>
        <w:jc w:val="both"/>
      </w:pPr>
      <w:r>
        <w:t xml:space="preserve">(в ред. </w:t>
      </w:r>
      <w:hyperlink r:id="rId26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10.03.2022 N 104-П)</w:t>
      </w:r>
    </w:p>
    <w:p w14:paraId="00473EED" w14:textId="77777777" w:rsidR="00AD42EA" w:rsidRDefault="00AD42EA">
      <w:pPr>
        <w:pStyle w:val="ConsPlusNormal"/>
        <w:spacing w:before="200"/>
        <w:ind w:firstLine="540"/>
        <w:jc w:val="both"/>
      </w:pPr>
      <w:bookmarkStart w:id="2" w:name="Par73"/>
      <w:bookmarkEnd w:id="2"/>
      <w:r>
        <w:t>13. Отбор кандидатов на соискание премии производится на основании следующих критериев:</w:t>
      </w:r>
    </w:p>
    <w:p w14:paraId="4845CCA2" w14:textId="77777777" w:rsidR="00AD42EA" w:rsidRDefault="00AD42EA">
      <w:pPr>
        <w:pStyle w:val="ConsPlusNormal"/>
        <w:spacing w:before="200"/>
        <w:ind w:firstLine="540"/>
        <w:jc w:val="both"/>
      </w:pPr>
      <w:r>
        <w:t>13.1. В номинации "премия имени Александра Степановича Грина":</w:t>
      </w:r>
    </w:p>
    <w:p w14:paraId="38C84815" w14:textId="77777777" w:rsidR="00AD42EA" w:rsidRDefault="00AD42EA">
      <w:pPr>
        <w:pStyle w:val="ConsPlusNormal"/>
        <w:spacing w:before="200"/>
        <w:ind w:firstLine="540"/>
        <w:jc w:val="both"/>
      </w:pPr>
      <w:r>
        <w:t>созвучность литературного произведения идеям выдающегося русского писателя-романтика Александра Грина - от 0 до 50 баллов;</w:t>
      </w:r>
    </w:p>
    <w:p w14:paraId="76821EB3" w14:textId="77777777" w:rsidR="00AD42EA" w:rsidRDefault="00AD42EA">
      <w:pPr>
        <w:pStyle w:val="ConsPlusNormal"/>
        <w:spacing w:before="200"/>
        <w:ind w:firstLine="540"/>
        <w:jc w:val="both"/>
      </w:pPr>
      <w:r>
        <w:t>оригинальность и новизна замысла литературного произведения - от 0 до 25 баллов;</w:t>
      </w:r>
    </w:p>
    <w:p w14:paraId="78E0A765" w14:textId="77777777" w:rsidR="00AD42EA" w:rsidRDefault="00AD42EA">
      <w:pPr>
        <w:pStyle w:val="ConsPlusNormal"/>
        <w:spacing w:before="200"/>
        <w:ind w:firstLine="540"/>
        <w:jc w:val="both"/>
      </w:pPr>
      <w:r>
        <w:t>профессиональный уровень литературного произведения - от 0 до 25 баллов.</w:t>
      </w:r>
    </w:p>
    <w:p w14:paraId="5D82BCF5" w14:textId="77777777" w:rsidR="00AD42EA" w:rsidRDefault="00AD42EA">
      <w:pPr>
        <w:pStyle w:val="ConsPlusNormal"/>
        <w:spacing w:before="200"/>
        <w:ind w:firstLine="540"/>
        <w:jc w:val="both"/>
      </w:pPr>
      <w:r>
        <w:t>13.2. В номинации "премия имени Александра Ивановича Герцена":</w:t>
      </w:r>
    </w:p>
    <w:p w14:paraId="7B97F92A" w14:textId="77777777" w:rsidR="00AD42EA" w:rsidRDefault="00AD42EA">
      <w:pPr>
        <w:pStyle w:val="ConsPlusNormal"/>
        <w:spacing w:before="200"/>
        <w:ind w:firstLine="540"/>
        <w:jc w:val="both"/>
      </w:pPr>
      <w:r>
        <w:t>соответствие произведения жанру публицистики и уровню исследовательской работы - от 0 до 25 баллов;</w:t>
      </w:r>
    </w:p>
    <w:p w14:paraId="103EAB42" w14:textId="77777777" w:rsidR="00AD42EA" w:rsidRDefault="00AD42EA">
      <w:pPr>
        <w:pStyle w:val="ConsPlusNormal"/>
        <w:jc w:val="both"/>
      </w:pPr>
      <w:r>
        <w:t xml:space="preserve">(в ред. </w:t>
      </w:r>
      <w:hyperlink r:id="rId27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10.03.2022 N 104-П)</w:t>
      </w:r>
    </w:p>
    <w:p w14:paraId="4F3CC523" w14:textId="77777777" w:rsidR="00AD42EA" w:rsidRDefault="00AD42EA">
      <w:pPr>
        <w:pStyle w:val="ConsPlusNormal"/>
        <w:spacing w:before="200"/>
        <w:ind w:firstLine="540"/>
        <w:jc w:val="both"/>
      </w:pPr>
      <w:r>
        <w:t>созвучность произведения идеям творчества выдающегося русского писателя, публициста и философа Александра Ивановича Герцена - от 0 до 25 баллов;</w:t>
      </w:r>
    </w:p>
    <w:p w14:paraId="6963B876" w14:textId="77777777" w:rsidR="00AD42EA" w:rsidRDefault="00AD42EA">
      <w:pPr>
        <w:pStyle w:val="ConsPlusNormal"/>
        <w:spacing w:before="200"/>
        <w:ind w:firstLine="540"/>
        <w:jc w:val="both"/>
      </w:pPr>
      <w:r>
        <w:t>оригинальность замысла литературного произведения - от 0 до 25 баллов;</w:t>
      </w:r>
    </w:p>
    <w:p w14:paraId="31A88486" w14:textId="77777777" w:rsidR="00AD42EA" w:rsidRDefault="00AD42EA">
      <w:pPr>
        <w:pStyle w:val="ConsPlusNormal"/>
        <w:spacing w:before="200"/>
        <w:ind w:firstLine="540"/>
        <w:jc w:val="both"/>
      </w:pPr>
      <w:r>
        <w:t>профессиональный уровень произведения - от 0 до 25 баллов.</w:t>
      </w:r>
    </w:p>
    <w:p w14:paraId="28F0D39C" w14:textId="77777777" w:rsidR="00AD42EA" w:rsidRDefault="00AD42EA">
      <w:pPr>
        <w:pStyle w:val="ConsPlusNormal"/>
        <w:spacing w:before="200"/>
        <w:ind w:firstLine="540"/>
        <w:jc w:val="both"/>
      </w:pPr>
      <w:r>
        <w:lastRenderedPageBreak/>
        <w:t>14. По итогам отбора, осуществляемого ранжированием соискателей с учетом набранных ими баллов, комиссия определяет победителя, набравшего максимальное количество баллов.</w:t>
      </w:r>
    </w:p>
    <w:p w14:paraId="39F2D3BA" w14:textId="77777777" w:rsidR="00AD42EA" w:rsidRDefault="00AD42EA">
      <w:pPr>
        <w:pStyle w:val="ConsPlusNormal"/>
        <w:spacing w:before="200"/>
        <w:ind w:firstLine="540"/>
        <w:jc w:val="both"/>
      </w:pPr>
      <w:r>
        <w:t>При равенстве баллов решение при определении победителя остается за председательствующим на комиссии.</w:t>
      </w:r>
    </w:p>
    <w:p w14:paraId="33B1480F" w14:textId="77777777" w:rsidR="00AD42EA" w:rsidRDefault="00AD42EA">
      <w:pPr>
        <w:pStyle w:val="ConsPlusNormal"/>
        <w:spacing w:before="200"/>
        <w:ind w:firstLine="540"/>
        <w:jc w:val="both"/>
      </w:pPr>
      <w:r>
        <w:t>15. Заседания комиссии проводятся по мере необходимости. Заседание комиссии считается правомочным, если на нем присутствует не менее двух третей членов комиссии.</w:t>
      </w:r>
    </w:p>
    <w:p w14:paraId="332637D9" w14:textId="77777777" w:rsidR="00AD42EA" w:rsidRDefault="00AD42EA">
      <w:pPr>
        <w:pStyle w:val="ConsPlusNormal"/>
        <w:spacing w:before="200"/>
        <w:ind w:firstLine="540"/>
        <w:jc w:val="both"/>
      </w:pPr>
      <w:r>
        <w:t>16. Решение комиссии оформляется протоколом, который подписывается председателем комиссии или его заместителем, секретарем комиссии.</w:t>
      </w:r>
    </w:p>
    <w:p w14:paraId="5C3955D9" w14:textId="77777777" w:rsidR="00AD42EA" w:rsidRDefault="00AD42EA">
      <w:pPr>
        <w:pStyle w:val="ConsPlusNormal"/>
        <w:spacing w:before="200"/>
        <w:ind w:firstLine="540"/>
        <w:jc w:val="both"/>
      </w:pPr>
      <w:r>
        <w:t>17. На основании протокола министерство культуры Кировской области в течение 7 дней готовит проект распоряжения Правительства Кировской области о предоставлении премии.</w:t>
      </w:r>
    </w:p>
    <w:p w14:paraId="1E9F53C1" w14:textId="77777777" w:rsidR="00AD42EA" w:rsidRDefault="00AD42EA">
      <w:pPr>
        <w:pStyle w:val="ConsPlusNormal"/>
        <w:spacing w:before="200"/>
        <w:ind w:firstLine="540"/>
        <w:jc w:val="both"/>
      </w:pPr>
      <w:r>
        <w:t>18. Выплата премии лауреатам производится министерством культуры Кировской области в пределах средств, предусмотренных на эти цели в областном бюджете на текущий финансовый год, путем перечисления денежных средств на счет лауреатов в течение семи дней со дня принятия распоряжения Правительства Кировской области о предоставлении премии.</w:t>
      </w:r>
    </w:p>
    <w:p w14:paraId="615CD87F" w14:textId="77777777" w:rsidR="00AD42EA" w:rsidRDefault="00AD42EA">
      <w:pPr>
        <w:pStyle w:val="ConsPlusNormal"/>
        <w:spacing w:before="200"/>
        <w:ind w:firstLine="540"/>
        <w:jc w:val="both"/>
      </w:pPr>
      <w:r>
        <w:t>18-1. Оплата командировочных расходов лауреатам производится администрацией Губернатора и Правительства Кировской области.</w:t>
      </w:r>
    </w:p>
    <w:p w14:paraId="41EA619E" w14:textId="77777777" w:rsidR="00AD42EA" w:rsidRDefault="00AD42EA">
      <w:pPr>
        <w:pStyle w:val="ConsPlusNormal"/>
        <w:jc w:val="both"/>
      </w:pPr>
      <w:r>
        <w:t xml:space="preserve">(п. 18-1 в ред. </w:t>
      </w:r>
      <w:hyperlink r:id="rId28" w:tooltip="Постановление Правительства Кировской области от 10.10.2019 N 531-П &quot;О внесении изменений в постановление Правительства Кировской области от 11.01.2017 N 38/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10.10.2019 N 531-П)</w:t>
      </w:r>
    </w:p>
    <w:p w14:paraId="57AFD04D" w14:textId="77777777" w:rsidR="00AD42EA" w:rsidRDefault="00AD42EA">
      <w:pPr>
        <w:pStyle w:val="ConsPlusNormal"/>
        <w:spacing w:before="200"/>
        <w:ind w:firstLine="540"/>
        <w:jc w:val="both"/>
      </w:pPr>
      <w:r>
        <w:t>19. Лауреатам премии вручается диплом.</w:t>
      </w:r>
    </w:p>
    <w:p w14:paraId="0ED6F504" w14:textId="77777777" w:rsidR="00AD42EA" w:rsidRDefault="00AD42EA">
      <w:pPr>
        <w:pStyle w:val="ConsPlusNormal"/>
        <w:spacing w:before="200"/>
        <w:ind w:firstLine="540"/>
        <w:jc w:val="both"/>
      </w:pPr>
      <w:r>
        <w:t>20. Премии вручаются Губернатором Кировской области или уполномоченным им лицом в торжественной обстановке.</w:t>
      </w:r>
    </w:p>
    <w:p w14:paraId="6782422A" w14:textId="77777777" w:rsidR="00AD42EA" w:rsidRDefault="00AD42EA">
      <w:pPr>
        <w:pStyle w:val="ConsPlusNormal"/>
        <w:spacing w:before="200"/>
        <w:ind w:firstLine="540"/>
        <w:jc w:val="both"/>
      </w:pPr>
      <w:r>
        <w:t xml:space="preserve">21. Литературные произведения и документы соискателей премии, указанные в </w:t>
      </w:r>
      <w:hyperlink w:anchor="Par57" w:tooltip="9. В комиссию по присуждению социальной выплаты в виде литературной премии Губернатора Кировской области (далее - комиссия), созданную настоящим постановлением, выдвигающая сторона представляет литературные произведения и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Положения, не возвращаются.</w:t>
      </w:r>
    </w:p>
    <w:p w14:paraId="0B312971" w14:textId="77777777" w:rsidR="00AD42EA" w:rsidRDefault="00AD42EA">
      <w:pPr>
        <w:pStyle w:val="ConsPlusNormal"/>
        <w:jc w:val="both"/>
      </w:pPr>
    </w:p>
    <w:p w14:paraId="780F81E7" w14:textId="6A7319BA" w:rsidR="00AD42EA" w:rsidRDefault="00AD42EA">
      <w:pPr>
        <w:pStyle w:val="ConsPlusNormal"/>
        <w:jc w:val="both"/>
      </w:pPr>
    </w:p>
    <w:p w14:paraId="5CAEEEED" w14:textId="3E10EBB0" w:rsidR="00C20516" w:rsidRDefault="00C20516">
      <w:pPr>
        <w:pStyle w:val="ConsPlusNormal"/>
        <w:jc w:val="both"/>
      </w:pPr>
    </w:p>
    <w:p w14:paraId="2A2EA6DD" w14:textId="5AC443A6" w:rsidR="00C20516" w:rsidRDefault="00C20516">
      <w:pPr>
        <w:pStyle w:val="ConsPlusNormal"/>
        <w:jc w:val="both"/>
      </w:pPr>
    </w:p>
    <w:p w14:paraId="36642F91" w14:textId="3C81959C" w:rsidR="00C20516" w:rsidRDefault="00C20516">
      <w:pPr>
        <w:pStyle w:val="ConsPlusNormal"/>
        <w:jc w:val="both"/>
      </w:pPr>
    </w:p>
    <w:p w14:paraId="52554388" w14:textId="2C0CABA6" w:rsidR="00C20516" w:rsidRDefault="00C20516">
      <w:pPr>
        <w:pStyle w:val="ConsPlusNormal"/>
        <w:jc w:val="both"/>
      </w:pPr>
    </w:p>
    <w:p w14:paraId="7D21C0B7" w14:textId="12EB1C47" w:rsidR="00C20516" w:rsidRDefault="00C20516">
      <w:pPr>
        <w:pStyle w:val="ConsPlusNormal"/>
        <w:jc w:val="both"/>
      </w:pPr>
    </w:p>
    <w:p w14:paraId="60A88391" w14:textId="3BCC3F39" w:rsidR="00C20516" w:rsidRDefault="00C20516">
      <w:pPr>
        <w:pStyle w:val="ConsPlusNormal"/>
        <w:jc w:val="both"/>
      </w:pPr>
    </w:p>
    <w:p w14:paraId="25A2369D" w14:textId="5B15F4C2" w:rsidR="00C20516" w:rsidRDefault="00C20516">
      <w:pPr>
        <w:pStyle w:val="ConsPlusNormal"/>
        <w:jc w:val="both"/>
      </w:pPr>
    </w:p>
    <w:p w14:paraId="745B9A81" w14:textId="79433382" w:rsidR="00C20516" w:rsidRDefault="00C20516">
      <w:pPr>
        <w:pStyle w:val="ConsPlusNormal"/>
        <w:jc w:val="both"/>
      </w:pPr>
    </w:p>
    <w:p w14:paraId="221BEAC1" w14:textId="2409B094" w:rsidR="00C20516" w:rsidRDefault="00C20516">
      <w:pPr>
        <w:pStyle w:val="ConsPlusNormal"/>
        <w:jc w:val="both"/>
      </w:pPr>
    </w:p>
    <w:p w14:paraId="22C7D5AA" w14:textId="675CA190" w:rsidR="00C20516" w:rsidRDefault="00C20516">
      <w:pPr>
        <w:pStyle w:val="ConsPlusNormal"/>
        <w:jc w:val="both"/>
      </w:pPr>
    </w:p>
    <w:p w14:paraId="67AF041A" w14:textId="403D3DC6" w:rsidR="00C20516" w:rsidRDefault="00C20516">
      <w:pPr>
        <w:pStyle w:val="ConsPlusNormal"/>
        <w:jc w:val="both"/>
      </w:pPr>
    </w:p>
    <w:p w14:paraId="0877B717" w14:textId="73B79EE1" w:rsidR="00C20516" w:rsidRDefault="00C20516">
      <w:pPr>
        <w:pStyle w:val="ConsPlusNormal"/>
        <w:jc w:val="both"/>
      </w:pPr>
    </w:p>
    <w:p w14:paraId="66572069" w14:textId="378353F5" w:rsidR="00C20516" w:rsidRDefault="00C20516">
      <w:pPr>
        <w:pStyle w:val="ConsPlusNormal"/>
        <w:jc w:val="both"/>
      </w:pPr>
    </w:p>
    <w:p w14:paraId="4438A27D" w14:textId="4BBE7000" w:rsidR="00C20516" w:rsidRDefault="00C20516">
      <w:pPr>
        <w:pStyle w:val="ConsPlusNormal"/>
        <w:jc w:val="both"/>
      </w:pPr>
    </w:p>
    <w:p w14:paraId="63DB7AA0" w14:textId="75FC4907" w:rsidR="00C20516" w:rsidRDefault="00C20516">
      <w:pPr>
        <w:pStyle w:val="ConsPlusNormal"/>
        <w:jc w:val="both"/>
      </w:pPr>
    </w:p>
    <w:p w14:paraId="6A8A89E0" w14:textId="5FD84BC9" w:rsidR="00C20516" w:rsidRDefault="00C20516">
      <w:pPr>
        <w:pStyle w:val="ConsPlusNormal"/>
        <w:jc w:val="both"/>
      </w:pPr>
    </w:p>
    <w:p w14:paraId="07E05010" w14:textId="436C3AD2" w:rsidR="00C20516" w:rsidRDefault="00C20516">
      <w:pPr>
        <w:pStyle w:val="ConsPlusNormal"/>
        <w:jc w:val="both"/>
      </w:pPr>
    </w:p>
    <w:p w14:paraId="2A196F4B" w14:textId="2CCF6464" w:rsidR="00C20516" w:rsidRDefault="00C20516">
      <w:pPr>
        <w:pStyle w:val="ConsPlusNormal"/>
        <w:jc w:val="both"/>
      </w:pPr>
    </w:p>
    <w:p w14:paraId="2B4B297F" w14:textId="7D83A674" w:rsidR="00C20516" w:rsidRDefault="00C20516">
      <w:pPr>
        <w:pStyle w:val="ConsPlusNormal"/>
        <w:jc w:val="both"/>
      </w:pPr>
    </w:p>
    <w:p w14:paraId="3E95AE9F" w14:textId="0F58D49E" w:rsidR="00C20516" w:rsidRDefault="00C20516">
      <w:pPr>
        <w:pStyle w:val="ConsPlusNormal"/>
        <w:jc w:val="both"/>
      </w:pPr>
    </w:p>
    <w:p w14:paraId="5DE1767B" w14:textId="2D8B38A8" w:rsidR="00C20516" w:rsidRDefault="00C20516">
      <w:pPr>
        <w:pStyle w:val="ConsPlusNormal"/>
        <w:jc w:val="both"/>
      </w:pPr>
    </w:p>
    <w:p w14:paraId="5109550E" w14:textId="77777777" w:rsidR="00C20516" w:rsidRDefault="00C20516">
      <w:pPr>
        <w:pStyle w:val="ConsPlusNormal"/>
        <w:jc w:val="both"/>
      </w:pPr>
    </w:p>
    <w:p w14:paraId="05F7816B" w14:textId="77777777" w:rsidR="00AD42EA" w:rsidRDefault="00AD42EA">
      <w:pPr>
        <w:pStyle w:val="ConsPlusNormal"/>
        <w:jc w:val="both"/>
      </w:pPr>
    </w:p>
    <w:p w14:paraId="032C9B26" w14:textId="77777777" w:rsidR="00AD42EA" w:rsidRDefault="00AD42EA">
      <w:pPr>
        <w:pStyle w:val="ConsPlusNormal"/>
        <w:jc w:val="both"/>
      </w:pPr>
    </w:p>
    <w:p w14:paraId="6148B9E6" w14:textId="77777777" w:rsidR="00AD42EA" w:rsidRDefault="00AD42EA">
      <w:pPr>
        <w:pStyle w:val="ConsPlusNormal"/>
        <w:jc w:val="both"/>
      </w:pPr>
    </w:p>
    <w:p w14:paraId="3E109622" w14:textId="77777777" w:rsidR="00AD42EA" w:rsidRDefault="00AD42EA">
      <w:pPr>
        <w:pStyle w:val="ConsPlusNormal"/>
        <w:jc w:val="right"/>
        <w:outlineLvl w:val="1"/>
      </w:pPr>
      <w:r>
        <w:lastRenderedPageBreak/>
        <w:t>Приложение N 1</w:t>
      </w:r>
    </w:p>
    <w:p w14:paraId="1D5C5E36" w14:textId="77777777" w:rsidR="00AD42EA" w:rsidRDefault="00AD42EA">
      <w:pPr>
        <w:pStyle w:val="ConsPlusNormal"/>
        <w:jc w:val="right"/>
      </w:pPr>
      <w:r>
        <w:t>к Положению</w:t>
      </w:r>
    </w:p>
    <w:p w14:paraId="7B96F882" w14:textId="77777777" w:rsidR="00AD42EA" w:rsidRDefault="00AD42EA">
      <w:pPr>
        <w:pStyle w:val="ConsPlusNormal"/>
        <w:jc w:val="both"/>
      </w:pPr>
    </w:p>
    <w:p w14:paraId="69C88A96" w14:textId="77777777" w:rsidR="00AD42EA" w:rsidRDefault="00AD42EA">
      <w:pPr>
        <w:pStyle w:val="ConsPlusNonformat"/>
        <w:jc w:val="both"/>
      </w:pPr>
      <w:r>
        <w:t xml:space="preserve">                                             Губернатору Кировской области</w:t>
      </w:r>
    </w:p>
    <w:p w14:paraId="4D7983F8" w14:textId="77777777" w:rsidR="00AD42EA" w:rsidRDefault="00AD42EA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49C89503" w14:textId="77777777" w:rsidR="00AD42EA" w:rsidRDefault="00AD42EA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14:paraId="2F097EB7" w14:textId="77777777" w:rsidR="00AD42EA" w:rsidRDefault="00AD42EA">
      <w:pPr>
        <w:pStyle w:val="ConsPlusNonformat"/>
        <w:jc w:val="both"/>
      </w:pPr>
    </w:p>
    <w:p w14:paraId="1A4EF82B" w14:textId="77777777" w:rsidR="00AD42EA" w:rsidRDefault="00AD42EA">
      <w:pPr>
        <w:pStyle w:val="ConsPlusNonformat"/>
        <w:jc w:val="both"/>
      </w:pPr>
      <w:r>
        <w:t>О присуждении</w:t>
      </w:r>
    </w:p>
    <w:p w14:paraId="62933A3F" w14:textId="77777777" w:rsidR="00AD42EA" w:rsidRDefault="00AD42EA">
      <w:pPr>
        <w:pStyle w:val="ConsPlusNonformat"/>
        <w:jc w:val="both"/>
      </w:pPr>
      <w:r>
        <w:t>премии в номинации</w:t>
      </w:r>
    </w:p>
    <w:p w14:paraId="452E7EAB" w14:textId="77777777" w:rsidR="00AD42EA" w:rsidRDefault="00AD42EA">
      <w:pPr>
        <w:pStyle w:val="ConsPlusNonformat"/>
        <w:jc w:val="both"/>
      </w:pPr>
      <w:r>
        <w:t>__________________________</w:t>
      </w:r>
    </w:p>
    <w:p w14:paraId="23BE42A9" w14:textId="77777777" w:rsidR="00AD42EA" w:rsidRDefault="00AD42EA">
      <w:pPr>
        <w:pStyle w:val="ConsPlusNonformat"/>
        <w:jc w:val="both"/>
      </w:pPr>
      <w:r>
        <w:t xml:space="preserve"> (наименование номинации)</w:t>
      </w:r>
    </w:p>
    <w:p w14:paraId="55100D62" w14:textId="77777777" w:rsidR="00AD42EA" w:rsidRDefault="00AD42EA">
      <w:pPr>
        <w:pStyle w:val="ConsPlusNonformat"/>
        <w:jc w:val="both"/>
      </w:pPr>
    </w:p>
    <w:p w14:paraId="63DE4716" w14:textId="77777777" w:rsidR="00AD42EA" w:rsidRDefault="00AD42EA">
      <w:pPr>
        <w:pStyle w:val="ConsPlusNonformat"/>
        <w:jc w:val="both"/>
      </w:pPr>
      <w:bookmarkStart w:id="3" w:name="Par112"/>
      <w:bookmarkEnd w:id="3"/>
      <w:r>
        <w:t xml:space="preserve">                                ХОДАТАЙСТВО</w:t>
      </w:r>
    </w:p>
    <w:p w14:paraId="6159F2B4" w14:textId="77777777" w:rsidR="00AD42EA" w:rsidRDefault="00AD42EA">
      <w:pPr>
        <w:pStyle w:val="ConsPlusNonformat"/>
        <w:jc w:val="both"/>
      </w:pPr>
    </w:p>
    <w:p w14:paraId="52C0C9D1" w14:textId="77777777" w:rsidR="00AD42EA" w:rsidRDefault="00AD42EA">
      <w:pPr>
        <w:pStyle w:val="ConsPlusNonformat"/>
        <w:jc w:val="both"/>
      </w:pPr>
      <w:r>
        <w:t xml:space="preserve">    Просим рассмотреть кандидатуру ________________________________________</w:t>
      </w:r>
    </w:p>
    <w:p w14:paraId="490B3C61" w14:textId="77777777" w:rsidR="00AD42EA" w:rsidRDefault="00AD42EA">
      <w:pPr>
        <w:pStyle w:val="ConsPlusNonformat"/>
        <w:jc w:val="both"/>
      </w:pPr>
      <w:r>
        <w:t>___________________________________________________________________________</w:t>
      </w:r>
    </w:p>
    <w:p w14:paraId="4F182CD4" w14:textId="77777777" w:rsidR="00AD42EA" w:rsidRDefault="00AD42EA">
      <w:pPr>
        <w:pStyle w:val="ConsPlusNonformat"/>
        <w:jc w:val="both"/>
      </w:pPr>
      <w:r>
        <w:t xml:space="preserve">     (фамилия, имя, отчество, должность и место работы (при наличии))</w:t>
      </w:r>
    </w:p>
    <w:p w14:paraId="6D7CA7D1" w14:textId="77777777" w:rsidR="00AD42EA" w:rsidRDefault="00AD42EA">
      <w:pPr>
        <w:pStyle w:val="ConsPlusNonformat"/>
        <w:jc w:val="both"/>
      </w:pPr>
      <w:r>
        <w:t xml:space="preserve">на   </w:t>
      </w:r>
      <w:proofErr w:type="gramStart"/>
      <w:r>
        <w:t>присуждение  литературной</w:t>
      </w:r>
      <w:proofErr w:type="gramEnd"/>
      <w:r>
        <w:t xml:space="preserve">  премии  Губернатора  Кировской  области  за</w:t>
      </w:r>
    </w:p>
    <w:p w14:paraId="623EDEDB" w14:textId="77777777" w:rsidR="00AD42EA" w:rsidRDefault="00AD42EA">
      <w:pPr>
        <w:pStyle w:val="ConsPlusNonformat"/>
        <w:jc w:val="both"/>
      </w:pPr>
      <w:r>
        <w:t>создание литературного произведения _______________________________________</w:t>
      </w:r>
    </w:p>
    <w:p w14:paraId="20F860FC" w14:textId="77777777" w:rsidR="00AD42EA" w:rsidRDefault="00AD42EA">
      <w:pPr>
        <w:pStyle w:val="ConsPlusNonformat"/>
        <w:jc w:val="both"/>
      </w:pPr>
      <w:r>
        <w:t>___________________________________________________________________________</w:t>
      </w:r>
    </w:p>
    <w:p w14:paraId="73AD6CD3" w14:textId="77777777" w:rsidR="00AD42EA" w:rsidRDefault="00AD42EA">
      <w:pPr>
        <w:pStyle w:val="ConsPlusNonformat"/>
        <w:jc w:val="both"/>
      </w:pPr>
      <w:r>
        <w:t xml:space="preserve">                 (наименование литературного произведения)</w:t>
      </w:r>
    </w:p>
    <w:p w14:paraId="5F34CD37" w14:textId="77777777" w:rsidR="00AD42EA" w:rsidRDefault="00AD42EA">
      <w:pPr>
        <w:pStyle w:val="ConsPlusNonformat"/>
        <w:jc w:val="both"/>
      </w:pPr>
    </w:p>
    <w:p w14:paraId="07B1ACD9" w14:textId="77777777" w:rsidR="00AD42EA" w:rsidRDefault="00AD42EA">
      <w:pPr>
        <w:pStyle w:val="ConsPlusNonformat"/>
        <w:jc w:val="both"/>
      </w:pPr>
      <w:r>
        <w:t>___________________________________________________________________________</w:t>
      </w:r>
    </w:p>
    <w:p w14:paraId="4640A998" w14:textId="77777777" w:rsidR="00AD42EA" w:rsidRDefault="00AD42EA">
      <w:pPr>
        <w:pStyle w:val="ConsPlusNonformat"/>
        <w:jc w:val="both"/>
      </w:pPr>
      <w:r>
        <w:t xml:space="preserve">                  (формулировка заслуг соискателя премии)</w:t>
      </w:r>
    </w:p>
    <w:p w14:paraId="39B6FEDE" w14:textId="77777777" w:rsidR="00AD42EA" w:rsidRDefault="00AD42EA">
      <w:pPr>
        <w:pStyle w:val="ConsPlusNonformat"/>
        <w:jc w:val="both"/>
      </w:pPr>
    </w:p>
    <w:p w14:paraId="3C5C4B89" w14:textId="77777777" w:rsidR="00AD42EA" w:rsidRDefault="00AD42EA">
      <w:pPr>
        <w:pStyle w:val="ConsPlusNonformat"/>
        <w:jc w:val="both"/>
      </w:pPr>
      <w:r>
        <w:t>___________________________________________________________________________</w:t>
      </w:r>
    </w:p>
    <w:p w14:paraId="3BCAAC26" w14:textId="77777777" w:rsidR="00AD42EA" w:rsidRDefault="00AD42EA">
      <w:pPr>
        <w:pStyle w:val="ConsPlusNonformat"/>
        <w:jc w:val="both"/>
      </w:pPr>
    </w:p>
    <w:p w14:paraId="693AFE6D" w14:textId="77777777" w:rsidR="00AD42EA" w:rsidRDefault="00AD42EA">
      <w:pPr>
        <w:pStyle w:val="ConsPlusNonformat"/>
        <w:jc w:val="both"/>
      </w:pPr>
      <w:r>
        <w:t>___________________________________________________________________________</w:t>
      </w:r>
    </w:p>
    <w:p w14:paraId="173F8686" w14:textId="77777777" w:rsidR="00AD42EA" w:rsidRDefault="00AD42EA">
      <w:pPr>
        <w:pStyle w:val="ConsPlusNonformat"/>
        <w:jc w:val="both"/>
      </w:pPr>
      <w:r>
        <w:t xml:space="preserve">               (автобиографические данные соискателя премии)</w:t>
      </w:r>
    </w:p>
    <w:p w14:paraId="7B187DDF" w14:textId="77777777" w:rsidR="00AD42EA" w:rsidRDefault="00AD42EA">
      <w:pPr>
        <w:pStyle w:val="ConsPlusNonformat"/>
        <w:jc w:val="both"/>
      </w:pPr>
    </w:p>
    <w:p w14:paraId="75A1C0E1" w14:textId="77777777" w:rsidR="00AD42EA" w:rsidRDefault="00AD42EA">
      <w:pPr>
        <w:pStyle w:val="ConsPlusNonformat"/>
        <w:jc w:val="both"/>
      </w:pPr>
      <w:r>
        <w:t>Лицевой счет _____________, открытый в ___________________________________,</w:t>
      </w:r>
    </w:p>
    <w:p w14:paraId="59717518" w14:textId="77777777" w:rsidR="00AD42EA" w:rsidRDefault="00AD42EA">
      <w:pPr>
        <w:pStyle w:val="ConsPlusNonformat"/>
        <w:jc w:val="both"/>
      </w:pPr>
      <w:r>
        <w:t xml:space="preserve">                (</w:t>
      </w:r>
      <w:proofErr w:type="gramStart"/>
      <w:r>
        <w:t xml:space="preserve">номер)   </w:t>
      </w:r>
      <w:proofErr w:type="gramEnd"/>
      <w:r>
        <w:t xml:space="preserve">                    (наименование банка)</w:t>
      </w:r>
    </w:p>
    <w:p w14:paraId="70A5EF36" w14:textId="77777777" w:rsidR="00AD42EA" w:rsidRDefault="00AD42EA">
      <w:pPr>
        <w:pStyle w:val="ConsPlusNonformat"/>
        <w:jc w:val="both"/>
      </w:pPr>
      <w:r>
        <w:t>БИК ________________________, КПП _________________________________________</w:t>
      </w:r>
    </w:p>
    <w:p w14:paraId="28D6CE20" w14:textId="77777777" w:rsidR="00AD42EA" w:rsidRDefault="00AD42EA">
      <w:pPr>
        <w:pStyle w:val="ConsPlusNonformat"/>
        <w:jc w:val="both"/>
      </w:pPr>
    </w:p>
    <w:p w14:paraId="53AE5D7E" w14:textId="77777777" w:rsidR="00AD42EA" w:rsidRDefault="00AD42EA">
      <w:pPr>
        <w:pStyle w:val="ConsPlusNonformat"/>
        <w:jc w:val="both"/>
      </w:pPr>
    </w:p>
    <w:p w14:paraId="634589A1" w14:textId="77777777" w:rsidR="00AD42EA" w:rsidRDefault="00AD42EA">
      <w:pPr>
        <w:pStyle w:val="ConsPlusNonformat"/>
        <w:jc w:val="both"/>
      </w:pPr>
      <w:r>
        <w:t>Уполномоченное должностное</w:t>
      </w:r>
    </w:p>
    <w:p w14:paraId="7DBDE40A" w14:textId="77777777" w:rsidR="00AD42EA" w:rsidRDefault="00AD42EA">
      <w:pPr>
        <w:pStyle w:val="ConsPlusNonformat"/>
        <w:jc w:val="both"/>
      </w:pPr>
      <w:r>
        <w:t>лицо организации           _____________     _______________________</w:t>
      </w:r>
    </w:p>
    <w:p w14:paraId="78E24BD1" w14:textId="77777777" w:rsidR="00AD42EA" w:rsidRDefault="00AD42EA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14:paraId="1C837841" w14:textId="77777777" w:rsidR="00AD42EA" w:rsidRDefault="00AD42EA">
      <w:pPr>
        <w:pStyle w:val="ConsPlusNonformat"/>
        <w:jc w:val="both"/>
      </w:pPr>
      <w:r>
        <w:t xml:space="preserve">                   МП</w:t>
      </w:r>
    </w:p>
    <w:p w14:paraId="7AA91BAB" w14:textId="77777777" w:rsidR="00AD42EA" w:rsidRDefault="00AD42EA">
      <w:pPr>
        <w:pStyle w:val="ConsPlusNormal"/>
        <w:jc w:val="both"/>
      </w:pPr>
    </w:p>
    <w:p w14:paraId="449768F4" w14:textId="77777777" w:rsidR="00AD42EA" w:rsidRDefault="00AD42EA">
      <w:pPr>
        <w:pStyle w:val="ConsPlusNormal"/>
        <w:jc w:val="both"/>
      </w:pPr>
    </w:p>
    <w:p w14:paraId="7FA23FF7" w14:textId="6E10D39F" w:rsidR="00AD42EA" w:rsidRDefault="00AD42EA">
      <w:pPr>
        <w:pStyle w:val="ConsPlusNormal"/>
        <w:jc w:val="both"/>
      </w:pPr>
    </w:p>
    <w:p w14:paraId="16937D4A" w14:textId="333A438B" w:rsidR="00C20516" w:rsidRDefault="00C20516">
      <w:pPr>
        <w:pStyle w:val="ConsPlusNormal"/>
        <w:jc w:val="both"/>
      </w:pPr>
    </w:p>
    <w:p w14:paraId="5D3E0628" w14:textId="2F7F247E" w:rsidR="00C20516" w:rsidRDefault="00C20516">
      <w:pPr>
        <w:pStyle w:val="ConsPlusNormal"/>
        <w:jc w:val="both"/>
      </w:pPr>
    </w:p>
    <w:p w14:paraId="3BA7C832" w14:textId="2EB7F883" w:rsidR="00C20516" w:rsidRDefault="00C20516">
      <w:pPr>
        <w:pStyle w:val="ConsPlusNormal"/>
        <w:jc w:val="both"/>
      </w:pPr>
    </w:p>
    <w:p w14:paraId="62C584F7" w14:textId="4E8AED98" w:rsidR="00C20516" w:rsidRDefault="00C20516">
      <w:pPr>
        <w:pStyle w:val="ConsPlusNormal"/>
        <w:jc w:val="both"/>
      </w:pPr>
    </w:p>
    <w:p w14:paraId="42C9AF58" w14:textId="4E58959D" w:rsidR="00C20516" w:rsidRDefault="00C20516">
      <w:pPr>
        <w:pStyle w:val="ConsPlusNormal"/>
        <w:jc w:val="both"/>
      </w:pPr>
    </w:p>
    <w:p w14:paraId="37708F4A" w14:textId="7435C8E5" w:rsidR="00C20516" w:rsidRDefault="00C20516">
      <w:pPr>
        <w:pStyle w:val="ConsPlusNormal"/>
        <w:jc w:val="both"/>
      </w:pPr>
    </w:p>
    <w:p w14:paraId="4E68F02D" w14:textId="2AD2D946" w:rsidR="00C20516" w:rsidRDefault="00C20516">
      <w:pPr>
        <w:pStyle w:val="ConsPlusNormal"/>
        <w:jc w:val="both"/>
      </w:pPr>
    </w:p>
    <w:p w14:paraId="75E60D9F" w14:textId="15A579A3" w:rsidR="00C20516" w:rsidRDefault="00C20516">
      <w:pPr>
        <w:pStyle w:val="ConsPlusNormal"/>
        <w:jc w:val="both"/>
      </w:pPr>
    </w:p>
    <w:p w14:paraId="083812D9" w14:textId="6A37BDE2" w:rsidR="00C20516" w:rsidRDefault="00C20516">
      <w:pPr>
        <w:pStyle w:val="ConsPlusNormal"/>
        <w:jc w:val="both"/>
      </w:pPr>
    </w:p>
    <w:p w14:paraId="777C8A00" w14:textId="7FC70859" w:rsidR="00C20516" w:rsidRDefault="00C20516">
      <w:pPr>
        <w:pStyle w:val="ConsPlusNormal"/>
        <w:jc w:val="both"/>
      </w:pPr>
    </w:p>
    <w:p w14:paraId="11984355" w14:textId="195BD73E" w:rsidR="00C20516" w:rsidRDefault="00C20516">
      <w:pPr>
        <w:pStyle w:val="ConsPlusNormal"/>
        <w:jc w:val="both"/>
      </w:pPr>
    </w:p>
    <w:p w14:paraId="735D244F" w14:textId="5746F324" w:rsidR="00C20516" w:rsidRDefault="00C20516">
      <w:pPr>
        <w:pStyle w:val="ConsPlusNormal"/>
        <w:jc w:val="both"/>
      </w:pPr>
    </w:p>
    <w:p w14:paraId="57EAA370" w14:textId="77777777" w:rsidR="00C20516" w:rsidRDefault="00C20516">
      <w:pPr>
        <w:pStyle w:val="ConsPlusNormal"/>
        <w:jc w:val="both"/>
      </w:pPr>
    </w:p>
    <w:p w14:paraId="0E7CD315" w14:textId="77777777" w:rsidR="00AD42EA" w:rsidRDefault="00AD42EA">
      <w:pPr>
        <w:pStyle w:val="ConsPlusNormal"/>
        <w:jc w:val="both"/>
      </w:pPr>
    </w:p>
    <w:p w14:paraId="65BA72EA" w14:textId="77777777" w:rsidR="00AD42EA" w:rsidRDefault="00AD42EA">
      <w:pPr>
        <w:pStyle w:val="ConsPlusNormal"/>
        <w:jc w:val="both"/>
      </w:pPr>
    </w:p>
    <w:p w14:paraId="3CD7743E" w14:textId="77777777" w:rsidR="00AD42EA" w:rsidRDefault="00AD42EA">
      <w:pPr>
        <w:pStyle w:val="ConsPlusNormal"/>
        <w:jc w:val="right"/>
        <w:outlineLvl w:val="1"/>
      </w:pPr>
      <w:r>
        <w:lastRenderedPageBreak/>
        <w:t>Приложение N 2</w:t>
      </w:r>
    </w:p>
    <w:p w14:paraId="30934451" w14:textId="77777777" w:rsidR="00AD42EA" w:rsidRDefault="00AD42EA">
      <w:pPr>
        <w:pStyle w:val="ConsPlusNormal"/>
        <w:jc w:val="right"/>
      </w:pPr>
      <w:r>
        <w:t>к Положению</w:t>
      </w:r>
    </w:p>
    <w:p w14:paraId="1CB0B071" w14:textId="77777777" w:rsidR="00AD42EA" w:rsidRDefault="00AD42EA">
      <w:pPr>
        <w:pStyle w:val="ConsPlusNormal"/>
        <w:jc w:val="both"/>
      </w:pPr>
    </w:p>
    <w:p w14:paraId="416DB0CC" w14:textId="77777777" w:rsidR="00AD42EA" w:rsidRDefault="00AD42EA">
      <w:pPr>
        <w:pStyle w:val="ConsPlusNonformat"/>
        <w:jc w:val="both"/>
      </w:pPr>
      <w:bookmarkStart w:id="4" w:name="Par147"/>
      <w:bookmarkEnd w:id="4"/>
      <w:r>
        <w:t xml:space="preserve">                            ЗАЯВЛЕНИЕ-СОГЛАСИЕ</w:t>
      </w:r>
    </w:p>
    <w:p w14:paraId="28246278" w14:textId="77777777" w:rsidR="00AD42EA" w:rsidRDefault="00AD42EA">
      <w:pPr>
        <w:pStyle w:val="ConsPlusNonformat"/>
        <w:jc w:val="both"/>
      </w:pPr>
      <w:r>
        <w:t xml:space="preserve">           на обработку персональных данных лиц, представляемых</w:t>
      </w:r>
    </w:p>
    <w:p w14:paraId="16E25FB3" w14:textId="77777777" w:rsidR="00AD42EA" w:rsidRDefault="00AD42EA">
      <w:pPr>
        <w:pStyle w:val="ConsPlusNonformat"/>
        <w:jc w:val="both"/>
      </w:pPr>
      <w:r>
        <w:t xml:space="preserve">                           к присуждению премии</w:t>
      </w:r>
    </w:p>
    <w:p w14:paraId="057E2229" w14:textId="77777777" w:rsidR="00AD42EA" w:rsidRDefault="00AD42EA">
      <w:pPr>
        <w:pStyle w:val="ConsPlusNonformat"/>
        <w:jc w:val="both"/>
      </w:pPr>
    </w:p>
    <w:p w14:paraId="52F120FC" w14:textId="77777777" w:rsidR="00AD42EA" w:rsidRDefault="00AD42EA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078B5631" w14:textId="77777777" w:rsidR="00AD42EA" w:rsidRDefault="00AD42EA">
      <w:pPr>
        <w:pStyle w:val="ConsPlusNonformat"/>
        <w:jc w:val="both"/>
      </w:pPr>
      <w:r>
        <w:t xml:space="preserve">                            (фамилия, имя, отчество)</w:t>
      </w:r>
    </w:p>
    <w:p w14:paraId="077645D5" w14:textId="77777777" w:rsidR="00AD42EA" w:rsidRDefault="00AD42EA">
      <w:pPr>
        <w:pStyle w:val="ConsPlusNonformat"/>
        <w:jc w:val="both"/>
      </w:pPr>
      <w:r>
        <w:t>__________________________________________________________________________,</w:t>
      </w:r>
    </w:p>
    <w:p w14:paraId="5F61C06A" w14:textId="77777777" w:rsidR="00AD42EA" w:rsidRDefault="00AD42EA">
      <w:pPr>
        <w:pStyle w:val="ConsPlusNonformat"/>
        <w:jc w:val="both"/>
      </w:pPr>
      <w:r>
        <w:t xml:space="preserve">                     (должность, название организации)</w:t>
      </w:r>
    </w:p>
    <w:p w14:paraId="441F79A6" w14:textId="77777777" w:rsidR="00AD42EA" w:rsidRDefault="00AD42EA">
      <w:pPr>
        <w:pStyle w:val="ConsPlusNonformat"/>
        <w:jc w:val="both"/>
      </w:pPr>
      <w:r>
        <w:t>__________________________________________________________________________,</w:t>
      </w:r>
    </w:p>
    <w:p w14:paraId="068AB8AA" w14:textId="77777777" w:rsidR="00AD42EA" w:rsidRDefault="00AD42EA">
      <w:pPr>
        <w:pStyle w:val="ConsPlusNonformat"/>
        <w:jc w:val="both"/>
      </w:pPr>
      <w:r>
        <w:t xml:space="preserve">              (паспорт: серия, номер, дата выдачи, кем выдан)</w:t>
      </w:r>
    </w:p>
    <w:p w14:paraId="12DAFFB1" w14:textId="77777777" w:rsidR="00AD42EA" w:rsidRDefault="00AD42EA">
      <w:pPr>
        <w:pStyle w:val="ConsPlusNonformat"/>
        <w:jc w:val="both"/>
      </w:pPr>
      <w:r>
        <w:t>__________________________________________________________________________,</w:t>
      </w:r>
    </w:p>
    <w:p w14:paraId="768FEA09" w14:textId="77777777" w:rsidR="00AD42EA" w:rsidRDefault="00AD42EA">
      <w:pPr>
        <w:pStyle w:val="ConsPlusNonformat"/>
        <w:jc w:val="both"/>
      </w:pPr>
      <w:r>
        <w:t xml:space="preserve">                  (адрес регистрации по месту жительства)</w:t>
      </w:r>
    </w:p>
    <w:p w14:paraId="0A125914" w14:textId="77777777" w:rsidR="00AD42EA" w:rsidRDefault="00AD42EA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согласие министерству культуры Кировской области, находящемуся по</w:t>
      </w:r>
    </w:p>
    <w:p w14:paraId="7CF006D7" w14:textId="77777777" w:rsidR="00AD42EA" w:rsidRDefault="00AD42EA">
      <w:pPr>
        <w:pStyle w:val="ConsPlusNonformat"/>
        <w:jc w:val="both"/>
      </w:pPr>
      <w:proofErr w:type="gramStart"/>
      <w:r>
        <w:t>адресу:  г.</w:t>
      </w:r>
      <w:proofErr w:type="gramEnd"/>
      <w:r>
        <w:t xml:space="preserve"> Киров, ул. Карла Либкнехта, д. 69, на получение, обработку моих</w:t>
      </w:r>
    </w:p>
    <w:p w14:paraId="1F435740" w14:textId="77777777" w:rsidR="00AD42EA" w:rsidRDefault="00AD42EA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(фамилия,  имя,  отчество (при наличии), дата и место</w:t>
      </w:r>
    </w:p>
    <w:p w14:paraId="7576F083" w14:textId="77777777" w:rsidR="00AD42EA" w:rsidRDefault="00AD42EA">
      <w:pPr>
        <w:pStyle w:val="ConsPlusNonformat"/>
        <w:jc w:val="both"/>
      </w:pPr>
      <w:r>
        <w:t>рождения, гражданство, образование, домашний адрес).</w:t>
      </w:r>
    </w:p>
    <w:p w14:paraId="6EF5CF9E" w14:textId="77777777" w:rsidR="00AD42EA" w:rsidRDefault="00AD42EA">
      <w:pPr>
        <w:pStyle w:val="ConsPlusNonformat"/>
        <w:jc w:val="both"/>
      </w:pPr>
      <w:r>
        <w:t xml:space="preserve">    Предоставляю министерству культуры Кировской области право осуществлять</w:t>
      </w:r>
    </w:p>
    <w:p w14:paraId="672ACE51" w14:textId="77777777" w:rsidR="00AD42EA" w:rsidRDefault="00AD42EA">
      <w:pPr>
        <w:pStyle w:val="ConsPlusNonformat"/>
        <w:jc w:val="both"/>
      </w:pPr>
      <w:proofErr w:type="gramStart"/>
      <w:r>
        <w:t>все  действия</w:t>
      </w:r>
      <w:proofErr w:type="gramEnd"/>
      <w:r>
        <w:t xml:space="preserve">  (операции)  с  моими персональными данными, включая их сбор,</w:t>
      </w:r>
    </w:p>
    <w:p w14:paraId="7039E53F" w14:textId="77777777" w:rsidR="00AD42EA" w:rsidRDefault="00AD42EA">
      <w:pPr>
        <w:pStyle w:val="ConsPlusNonformat"/>
        <w:jc w:val="both"/>
      </w:pPr>
      <w:r>
        <w:t>систематизацию, накопление, хранение, обновление, изменение, использование,</w:t>
      </w:r>
    </w:p>
    <w:p w14:paraId="781C8A55" w14:textId="77777777" w:rsidR="00AD42EA" w:rsidRDefault="00AD42EA">
      <w:pPr>
        <w:pStyle w:val="ConsPlusNonformat"/>
        <w:jc w:val="both"/>
      </w:pPr>
      <w:proofErr w:type="gramStart"/>
      <w:r>
        <w:t>обезличивание,  блокирование</w:t>
      </w:r>
      <w:proofErr w:type="gramEnd"/>
      <w:r>
        <w:t>, уничтожение. Оператор вправе обрабатывать мои</w:t>
      </w:r>
    </w:p>
    <w:p w14:paraId="79F3E72C" w14:textId="77777777" w:rsidR="00AD42EA" w:rsidRDefault="00AD42EA">
      <w:pPr>
        <w:pStyle w:val="ConsPlusNonformat"/>
        <w:jc w:val="both"/>
      </w:pPr>
      <w:proofErr w:type="gramStart"/>
      <w:r>
        <w:t>персональные  данные</w:t>
      </w:r>
      <w:proofErr w:type="gramEnd"/>
      <w:r>
        <w:t xml:space="preserve">  посредством  внесения  их  в электронную базу данных,</w:t>
      </w:r>
    </w:p>
    <w:p w14:paraId="1CF86C69" w14:textId="77777777" w:rsidR="00AD42EA" w:rsidRDefault="00AD42EA">
      <w:pPr>
        <w:pStyle w:val="ConsPlusNonformat"/>
        <w:jc w:val="both"/>
      </w:pPr>
      <w:proofErr w:type="gramStart"/>
      <w:r>
        <w:t>включения  в</w:t>
      </w:r>
      <w:proofErr w:type="gramEnd"/>
      <w:r>
        <w:t xml:space="preserve">  нормативные  правовые  акты и отчетные формы, предусмотренные</w:t>
      </w:r>
    </w:p>
    <w:p w14:paraId="0163C181" w14:textId="77777777" w:rsidR="00AD42EA" w:rsidRDefault="00AD42EA">
      <w:pPr>
        <w:pStyle w:val="ConsPlusNonformat"/>
        <w:jc w:val="both"/>
      </w:pPr>
      <w:proofErr w:type="gramStart"/>
      <w:r>
        <w:t>нормативными  правовыми</w:t>
      </w:r>
      <w:proofErr w:type="gramEnd"/>
      <w:r>
        <w:t xml:space="preserve">  актами,  регламентирующими  представление отчетных</w:t>
      </w:r>
    </w:p>
    <w:p w14:paraId="6B031EAB" w14:textId="77777777" w:rsidR="00AD42EA" w:rsidRDefault="00AD42EA">
      <w:pPr>
        <w:pStyle w:val="ConsPlusNonformat"/>
        <w:jc w:val="both"/>
      </w:pPr>
      <w:proofErr w:type="gramStart"/>
      <w:r>
        <w:t>данных,  использовать</w:t>
      </w:r>
      <w:proofErr w:type="gramEnd"/>
      <w:r>
        <w:t xml:space="preserve">  мои  персональные  данные  в информационной системе;</w:t>
      </w:r>
    </w:p>
    <w:p w14:paraId="71BC77C9" w14:textId="77777777" w:rsidR="00AD42EA" w:rsidRDefault="00AD42EA">
      <w:pPr>
        <w:pStyle w:val="ConsPlusNonformat"/>
        <w:jc w:val="both"/>
      </w:pPr>
      <w:proofErr w:type="gramStart"/>
      <w:r>
        <w:t>размещать  мои</w:t>
      </w:r>
      <w:proofErr w:type="gramEnd"/>
      <w:r>
        <w:t xml:space="preserve">  фамилию,  имя  и  отчество,  место  работы,  должность, вид</w:t>
      </w:r>
    </w:p>
    <w:p w14:paraId="664C5486" w14:textId="77777777" w:rsidR="00AD42EA" w:rsidRDefault="00AD42EA">
      <w:pPr>
        <w:pStyle w:val="ConsPlusNonformat"/>
        <w:jc w:val="both"/>
      </w:pPr>
      <w:r>
        <w:t>поощрения в средствах массовой информации.</w:t>
      </w:r>
    </w:p>
    <w:p w14:paraId="19539849" w14:textId="77777777" w:rsidR="00AD42EA" w:rsidRDefault="00AD42EA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 подписания в период срока</w:t>
      </w:r>
    </w:p>
    <w:p w14:paraId="3705E8CF" w14:textId="77777777" w:rsidR="00AD42EA" w:rsidRDefault="00AD42EA">
      <w:pPr>
        <w:pStyle w:val="ConsPlusNonformat"/>
        <w:jc w:val="both"/>
      </w:pPr>
      <w:proofErr w:type="gramStart"/>
      <w:r>
        <w:t>действия  рассмотрения</w:t>
      </w:r>
      <w:proofErr w:type="gramEnd"/>
      <w:r>
        <w:t xml:space="preserve">  документов  на  присуждение премии, а также на срок</w:t>
      </w:r>
    </w:p>
    <w:p w14:paraId="78C12131" w14:textId="77777777" w:rsidR="00AD42EA" w:rsidRDefault="00AD42EA">
      <w:pPr>
        <w:pStyle w:val="ConsPlusNonformat"/>
        <w:jc w:val="both"/>
      </w:pPr>
      <w:proofErr w:type="gramStart"/>
      <w:r>
        <w:t>хранения  документов</w:t>
      </w:r>
      <w:proofErr w:type="gramEnd"/>
      <w:r>
        <w:t xml:space="preserve">  (75  лет).  </w:t>
      </w:r>
      <w:proofErr w:type="gramStart"/>
      <w:r>
        <w:t>Настоящее  согласие</w:t>
      </w:r>
      <w:proofErr w:type="gramEnd"/>
      <w:r>
        <w:t xml:space="preserve">  может  быть отозвано</w:t>
      </w:r>
    </w:p>
    <w:p w14:paraId="24234665" w14:textId="77777777" w:rsidR="00AD42EA" w:rsidRDefault="00AD42EA">
      <w:pPr>
        <w:pStyle w:val="ConsPlusNonformat"/>
        <w:jc w:val="both"/>
      </w:pPr>
      <w:r>
        <w:t>письменным заявлением субъекта персональных данных.</w:t>
      </w:r>
    </w:p>
    <w:p w14:paraId="78505240" w14:textId="77777777" w:rsidR="00AD42EA" w:rsidRDefault="00AD42EA">
      <w:pPr>
        <w:pStyle w:val="ConsPlusNonformat"/>
        <w:jc w:val="both"/>
      </w:pPr>
    </w:p>
    <w:p w14:paraId="3C705EFB" w14:textId="77777777" w:rsidR="00AD42EA" w:rsidRDefault="00AD42EA">
      <w:pPr>
        <w:pStyle w:val="ConsPlusNonformat"/>
        <w:jc w:val="both"/>
      </w:pPr>
      <w:r>
        <w:t>"___" ____________ 20____ г.  _____________    _______________________</w:t>
      </w:r>
    </w:p>
    <w:p w14:paraId="3DF8953B" w14:textId="77777777" w:rsidR="00AD42EA" w:rsidRDefault="00AD42EA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14:paraId="0481CE4E" w14:textId="77777777" w:rsidR="00AD42EA" w:rsidRDefault="00AD42EA">
      <w:pPr>
        <w:pStyle w:val="ConsPlusNormal"/>
        <w:jc w:val="both"/>
      </w:pPr>
    </w:p>
    <w:p w14:paraId="02D43FF6" w14:textId="77777777" w:rsidR="00AD42EA" w:rsidRDefault="00AD42EA">
      <w:pPr>
        <w:pStyle w:val="ConsPlusNormal"/>
        <w:jc w:val="both"/>
      </w:pPr>
    </w:p>
    <w:p w14:paraId="23A667A2" w14:textId="5F8CE716" w:rsidR="00AD42EA" w:rsidRDefault="00AD42EA">
      <w:pPr>
        <w:pStyle w:val="ConsPlusNormal"/>
        <w:jc w:val="both"/>
      </w:pPr>
    </w:p>
    <w:p w14:paraId="3B8A2A4F" w14:textId="3E85E115" w:rsidR="00C20516" w:rsidRDefault="00C20516">
      <w:pPr>
        <w:pStyle w:val="ConsPlusNormal"/>
        <w:jc w:val="both"/>
      </w:pPr>
    </w:p>
    <w:p w14:paraId="3118A7F0" w14:textId="19EF7CB4" w:rsidR="00C20516" w:rsidRDefault="00C20516">
      <w:pPr>
        <w:pStyle w:val="ConsPlusNormal"/>
        <w:jc w:val="both"/>
      </w:pPr>
    </w:p>
    <w:p w14:paraId="138FC90E" w14:textId="0E20D264" w:rsidR="00C20516" w:rsidRDefault="00C20516">
      <w:pPr>
        <w:pStyle w:val="ConsPlusNormal"/>
        <w:jc w:val="both"/>
      </w:pPr>
    </w:p>
    <w:p w14:paraId="1C33F190" w14:textId="0FC6F3BD" w:rsidR="00C20516" w:rsidRDefault="00C20516">
      <w:pPr>
        <w:pStyle w:val="ConsPlusNormal"/>
        <w:jc w:val="both"/>
      </w:pPr>
    </w:p>
    <w:p w14:paraId="5E8145A4" w14:textId="20599652" w:rsidR="00C20516" w:rsidRDefault="00C20516">
      <w:pPr>
        <w:pStyle w:val="ConsPlusNormal"/>
        <w:jc w:val="both"/>
      </w:pPr>
    </w:p>
    <w:p w14:paraId="27E8974A" w14:textId="2100C102" w:rsidR="00C20516" w:rsidRDefault="00C20516">
      <w:pPr>
        <w:pStyle w:val="ConsPlusNormal"/>
        <w:jc w:val="both"/>
      </w:pPr>
    </w:p>
    <w:p w14:paraId="34F93C60" w14:textId="588DEFC3" w:rsidR="00C20516" w:rsidRDefault="00C20516">
      <w:pPr>
        <w:pStyle w:val="ConsPlusNormal"/>
        <w:jc w:val="both"/>
      </w:pPr>
    </w:p>
    <w:p w14:paraId="5833F137" w14:textId="5BB9C1F7" w:rsidR="00C20516" w:rsidRDefault="00C20516">
      <w:pPr>
        <w:pStyle w:val="ConsPlusNormal"/>
        <w:jc w:val="both"/>
      </w:pPr>
    </w:p>
    <w:p w14:paraId="00530BA8" w14:textId="0CF2E73A" w:rsidR="00C20516" w:rsidRDefault="00C20516">
      <w:pPr>
        <w:pStyle w:val="ConsPlusNormal"/>
        <w:jc w:val="both"/>
      </w:pPr>
    </w:p>
    <w:p w14:paraId="5D9D6294" w14:textId="79DBAD0E" w:rsidR="00C20516" w:rsidRDefault="00C20516">
      <w:pPr>
        <w:pStyle w:val="ConsPlusNormal"/>
        <w:jc w:val="both"/>
      </w:pPr>
    </w:p>
    <w:p w14:paraId="7B8AF92E" w14:textId="1D8646BC" w:rsidR="00C20516" w:rsidRDefault="00C20516">
      <w:pPr>
        <w:pStyle w:val="ConsPlusNormal"/>
        <w:jc w:val="both"/>
      </w:pPr>
    </w:p>
    <w:p w14:paraId="435458DD" w14:textId="15E1E377" w:rsidR="00C20516" w:rsidRDefault="00C20516">
      <w:pPr>
        <w:pStyle w:val="ConsPlusNormal"/>
        <w:jc w:val="both"/>
      </w:pPr>
    </w:p>
    <w:p w14:paraId="15E00328" w14:textId="4DE5CE7A" w:rsidR="00C20516" w:rsidRDefault="00C20516">
      <w:pPr>
        <w:pStyle w:val="ConsPlusNormal"/>
        <w:jc w:val="both"/>
      </w:pPr>
    </w:p>
    <w:p w14:paraId="042EF9F6" w14:textId="19380B77" w:rsidR="00C20516" w:rsidRDefault="00C20516">
      <w:pPr>
        <w:pStyle w:val="ConsPlusNormal"/>
        <w:jc w:val="both"/>
      </w:pPr>
    </w:p>
    <w:p w14:paraId="161C9772" w14:textId="61EAA144" w:rsidR="00C20516" w:rsidRDefault="00C20516">
      <w:pPr>
        <w:pStyle w:val="ConsPlusNormal"/>
        <w:jc w:val="both"/>
      </w:pPr>
    </w:p>
    <w:p w14:paraId="01399808" w14:textId="77777777" w:rsidR="00C20516" w:rsidRDefault="00C20516">
      <w:pPr>
        <w:pStyle w:val="ConsPlusNormal"/>
        <w:jc w:val="both"/>
      </w:pPr>
    </w:p>
    <w:p w14:paraId="41E26C39" w14:textId="77777777" w:rsidR="00AD42EA" w:rsidRDefault="00AD42EA">
      <w:pPr>
        <w:pStyle w:val="ConsPlusNormal"/>
        <w:jc w:val="both"/>
      </w:pPr>
    </w:p>
    <w:p w14:paraId="265EA44B" w14:textId="77777777" w:rsidR="00AD42EA" w:rsidRDefault="00AD42EA">
      <w:pPr>
        <w:pStyle w:val="ConsPlusNormal"/>
        <w:jc w:val="both"/>
      </w:pPr>
    </w:p>
    <w:p w14:paraId="17D1A611" w14:textId="77777777" w:rsidR="00AD42EA" w:rsidRDefault="00AD42EA">
      <w:pPr>
        <w:pStyle w:val="ConsPlusNormal"/>
        <w:jc w:val="right"/>
        <w:outlineLvl w:val="0"/>
      </w:pPr>
      <w:r>
        <w:lastRenderedPageBreak/>
        <w:t>Приложение N 2</w:t>
      </w:r>
    </w:p>
    <w:p w14:paraId="60DCA554" w14:textId="77777777" w:rsidR="00AD42EA" w:rsidRDefault="00AD42EA">
      <w:pPr>
        <w:pStyle w:val="ConsPlusNormal"/>
        <w:jc w:val="both"/>
      </w:pPr>
    </w:p>
    <w:p w14:paraId="0BBF687A" w14:textId="77777777" w:rsidR="00AD42EA" w:rsidRDefault="00AD42EA">
      <w:pPr>
        <w:pStyle w:val="ConsPlusNormal"/>
        <w:jc w:val="right"/>
      </w:pPr>
      <w:r>
        <w:t>Утвержден</w:t>
      </w:r>
    </w:p>
    <w:p w14:paraId="4917C572" w14:textId="77777777" w:rsidR="00AD42EA" w:rsidRDefault="00AD42EA">
      <w:pPr>
        <w:pStyle w:val="ConsPlusNormal"/>
        <w:jc w:val="right"/>
      </w:pPr>
      <w:r>
        <w:t>постановлением</w:t>
      </w:r>
    </w:p>
    <w:p w14:paraId="2FFE77F0" w14:textId="77777777" w:rsidR="00AD42EA" w:rsidRDefault="00AD42EA">
      <w:pPr>
        <w:pStyle w:val="ConsPlusNormal"/>
        <w:jc w:val="right"/>
      </w:pPr>
      <w:r>
        <w:t>Правительства Кировской области</w:t>
      </w:r>
    </w:p>
    <w:p w14:paraId="504BFDA4" w14:textId="77777777" w:rsidR="00AD42EA" w:rsidRDefault="00AD42EA">
      <w:pPr>
        <w:pStyle w:val="ConsPlusNormal"/>
        <w:jc w:val="right"/>
      </w:pPr>
      <w:r>
        <w:t>от 11 января 2017 г. N 38/2</w:t>
      </w:r>
    </w:p>
    <w:p w14:paraId="0E4E530C" w14:textId="77777777" w:rsidR="00AD42EA" w:rsidRDefault="00AD42EA">
      <w:pPr>
        <w:pStyle w:val="ConsPlusNormal"/>
        <w:jc w:val="both"/>
      </w:pPr>
    </w:p>
    <w:p w14:paraId="6DD4BE5C" w14:textId="77777777" w:rsidR="00AD42EA" w:rsidRDefault="00AD42EA">
      <w:pPr>
        <w:pStyle w:val="ConsPlusTitle"/>
        <w:jc w:val="center"/>
      </w:pPr>
      <w:bookmarkStart w:id="5" w:name="Par192"/>
      <w:bookmarkEnd w:id="5"/>
      <w:r>
        <w:t>СОСТАВ</w:t>
      </w:r>
    </w:p>
    <w:p w14:paraId="1597C8CF" w14:textId="77777777" w:rsidR="00AD42EA" w:rsidRDefault="00AD42EA">
      <w:pPr>
        <w:pStyle w:val="ConsPlusTitle"/>
        <w:jc w:val="center"/>
      </w:pPr>
      <w:r>
        <w:t>КОМИССИИ ПО ПРИСУЖДЕНИЮ СОЦИАЛЬНОЙ ВЫПЛАТЫ</w:t>
      </w:r>
    </w:p>
    <w:p w14:paraId="7AFF6A90" w14:textId="77777777" w:rsidR="00AD42EA" w:rsidRDefault="00AD42EA">
      <w:pPr>
        <w:pStyle w:val="ConsPlusTitle"/>
        <w:jc w:val="center"/>
      </w:pPr>
      <w:r>
        <w:t>В ВИДЕ ЛИТЕРАТУРНОЙ ПРЕМИИ ГУБЕРНАТОРА КИРОВСКОЙ ОБЛАСТИ</w:t>
      </w:r>
    </w:p>
    <w:p w14:paraId="33A80D73" w14:textId="77777777" w:rsidR="00AD42EA" w:rsidRDefault="00AD42E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D42EA" w14:paraId="576D8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C76C" w14:textId="77777777" w:rsidR="00AD42EA" w:rsidRDefault="00AD42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617C" w14:textId="77777777" w:rsidR="00AD42EA" w:rsidRDefault="00AD42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53B76D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4B0A138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14:paraId="4725CC44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10.03.2022 </w:t>
            </w:r>
            <w:hyperlink r:id="rId29" w:tooltip="Постановление Правительства Кировской области от 10.03.2022 N 104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07.04.2022 </w:t>
            </w:r>
            <w:hyperlink r:id="rId30" w:tooltip="Постановление Правительства Кировской области от 07.04.2022 N 150-П &quot;О внесении изменений в постановление Правительства Кировской области от 11.01.2017 N 38/2&quot;{КонсультантПлюс}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2E43" w14:textId="77777777" w:rsidR="00AD42EA" w:rsidRDefault="00AD42E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FDB09C0" w14:textId="77777777" w:rsidR="00AD42EA" w:rsidRDefault="00AD42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AD42EA" w14:paraId="79C8CEE2" w14:textId="77777777">
        <w:tc>
          <w:tcPr>
            <w:tcW w:w="2891" w:type="dxa"/>
          </w:tcPr>
          <w:p w14:paraId="3111D933" w14:textId="77777777" w:rsidR="00AD42EA" w:rsidRDefault="00AD42EA">
            <w:pPr>
              <w:pStyle w:val="ConsPlusNormal"/>
            </w:pPr>
            <w:r>
              <w:t>МАУРИ</w:t>
            </w:r>
          </w:p>
          <w:p w14:paraId="14C65A30" w14:textId="77777777" w:rsidR="00AD42EA" w:rsidRDefault="00AD42EA">
            <w:pPr>
              <w:pStyle w:val="ConsPlusNormal"/>
            </w:pPr>
            <w:r>
              <w:t>Андрей Альбертович</w:t>
            </w:r>
          </w:p>
        </w:tc>
        <w:tc>
          <w:tcPr>
            <w:tcW w:w="397" w:type="dxa"/>
          </w:tcPr>
          <w:p w14:paraId="187EA30E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4D420BBA" w14:textId="77777777" w:rsidR="00AD42EA" w:rsidRDefault="00AD42EA">
            <w:pPr>
              <w:pStyle w:val="ConsPlusNormal"/>
              <w:jc w:val="both"/>
            </w:pPr>
            <w:r>
              <w:t>заместитель Председателя Правительства области, доктор педагогических наук, председатель комиссии</w:t>
            </w:r>
          </w:p>
        </w:tc>
      </w:tr>
      <w:tr w:rsidR="00AD42EA" w14:paraId="6268E98D" w14:textId="77777777">
        <w:tc>
          <w:tcPr>
            <w:tcW w:w="2891" w:type="dxa"/>
          </w:tcPr>
          <w:p w14:paraId="27B5BF05" w14:textId="77777777" w:rsidR="00AD42EA" w:rsidRDefault="00AD42EA">
            <w:pPr>
              <w:pStyle w:val="ConsPlusNormal"/>
            </w:pPr>
            <w:r>
              <w:t>ПОПОВА</w:t>
            </w:r>
          </w:p>
          <w:p w14:paraId="026DF3AB" w14:textId="77777777" w:rsidR="00AD42EA" w:rsidRDefault="00AD42EA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97" w:type="dxa"/>
          </w:tcPr>
          <w:p w14:paraId="4F299A39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0A0E51E8" w14:textId="77777777" w:rsidR="00AD42EA" w:rsidRDefault="00AD42EA">
            <w:pPr>
              <w:pStyle w:val="ConsPlusNormal"/>
              <w:jc w:val="both"/>
            </w:pPr>
            <w:r>
              <w:t>ведущий консультант отдела государственных программ и проектов в сфере культуры министерства культуры Кировской области, секретарь комиссии</w:t>
            </w:r>
          </w:p>
        </w:tc>
      </w:tr>
      <w:tr w:rsidR="00AD42EA" w14:paraId="46295882" w14:textId="77777777">
        <w:tc>
          <w:tcPr>
            <w:tcW w:w="2891" w:type="dxa"/>
          </w:tcPr>
          <w:p w14:paraId="6DD4AFDE" w14:textId="77777777" w:rsidR="00AD42EA" w:rsidRDefault="00AD42EA">
            <w:pPr>
              <w:pStyle w:val="ConsPlusNormal"/>
            </w:pPr>
            <w:r>
              <w:t>АФАНАСЬЕВ</w:t>
            </w:r>
          </w:p>
          <w:p w14:paraId="136BDC33" w14:textId="77777777" w:rsidR="00AD42EA" w:rsidRDefault="00AD42EA">
            <w:pPr>
              <w:pStyle w:val="ConsPlusNormal"/>
            </w:pPr>
            <w:r>
              <w:t>Михаил Дмитриевич</w:t>
            </w:r>
          </w:p>
        </w:tc>
        <w:tc>
          <w:tcPr>
            <w:tcW w:w="397" w:type="dxa"/>
          </w:tcPr>
          <w:p w14:paraId="2BEB5071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7D79D690" w14:textId="77777777" w:rsidR="00AD42EA" w:rsidRDefault="00AD42EA">
            <w:pPr>
              <w:pStyle w:val="ConsPlusNormal"/>
              <w:jc w:val="both"/>
            </w:pPr>
            <w:r>
              <w:t>директор Федерального государственного бюджетного учреждения культуры "Государственная публичная историческая библиотека России", президент Российской библиотечной ассоциации, кандидат педагогических наук (по согласованию)</w:t>
            </w:r>
          </w:p>
        </w:tc>
      </w:tr>
      <w:tr w:rsidR="00AD42EA" w14:paraId="6A840917" w14:textId="77777777">
        <w:tc>
          <w:tcPr>
            <w:tcW w:w="2891" w:type="dxa"/>
          </w:tcPr>
          <w:p w14:paraId="3B35595B" w14:textId="77777777" w:rsidR="00AD42EA" w:rsidRDefault="00AD42EA">
            <w:pPr>
              <w:pStyle w:val="ConsPlusNormal"/>
            </w:pPr>
            <w:r>
              <w:t>БАК</w:t>
            </w:r>
          </w:p>
          <w:p w14:paraId="08B1C1A4" w14:textId="77777777" w:rsidR="00AD42EA" w:rsidRDefault="00AD42EA">
            <w:pPr>
              <w:pStyle w:val="ConsPlusNormal"/>
            </w:pPr>
            <w:r>
              <w:t>Дмитрий Петрович</w:t>
            </w:r>
          </w:p>
        </w:tc>
        <w:tc>
          <w:tcPr>
            <w:tcW w:w="397" w:type="dxa"/>
          </w:tcPr>
          <w:p w14:paraId="265E724B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10536630" w14:textId="77777777" w:rsidR="00AD42EA" w:rsidRDefault="00AD42EA">
            <w:pPr>
              <w:pStyle w:val="ConsPlusNormal"/>
              <w:jc w:val="both"/>
            </w:pPr>
            <w:r>
              <w:t>директор Федерального государственного бюджетного учреждения культуры "Государственный музей истории российской литературы имени В.И. Даля", кандидат филологических наук, профессор (по согласованию)</w:t>
            </w:r>
          </w:p>
        </w:tc>
      </w:tr>
      <w:tr w:rsidR="00AD42EA" w14:paraId="1B310C05" w14:textId="77777777">
        <w:tc>
          <w:tcPr>
            <w:tcW w:w="2891" w:type="dxa"/>
          </w:tcPr>
          <w:p w14:paraId="665DA666" w14:textId="77777777" w:rsidR="00AD42EA" w:rsidRDefault="00AD42EA">
            <w:pPr>
              <w:pStyle w:val="ConsPlusNormal"/>
            </w:pPr>
            <w:r>
              <w:t>ДОМНИНА</w:t>
            </w:r>
          </w:p>
          <w:p w14:paraId="31C5783D" w14:textId="77777777" w:rsidR="00AD42EA" w:rsidRDefault="00AD42EA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97" w:type="dxa"/>
          </w:tcPr>
          <w:p w14:paraId="7FA28630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1902CAF6" w14:textId="77777777" w:rsidR="00AD42EA" w:rsidRDefault="00AD42EA">
            <w:pPr>
              <w:pStyle w:val="ConsPlusNormal"/>
              <w:jc w:val="both"/>
            </w:pPr>
            <w:r>
              <w:t>заместитель директора по учебно-воспитательной работе муниципального общеобразовательного автономного учреждения "Гимназия имени Александра Грина" г. Кирова (по согласованию)</w:t>
            </w:r>
          </w:p>
        </w:tc>
      </w:tr>
      <w:tr w:rsidR="00AD42EA" w14:paraId="690B3789" w14:textId="77777777">
        <w:tc>
          <w:tcPr>
            <w:tcW w:w="2891" w:type="dxa"/>
          </w:tcPr>
          <w:p w14:paraId="43A6EEB0" w14:textId="77777777" w:rsidR="00AD42EA" w:rsidRDefault="00AD42EA">
            <w:pPr>
              <w:pStyle w:val="ConsPlusNormal"/>
            </w:pPr>
            <w:r>
              <w:t>ИВАНОВА</w:t>
            </w:r>
          </w:p>
          <w:p w14:paraId="761FABBA" w14:textId="77777777" w:rsidR="00AD42EA" w:rsidRDefault="00AD42EA">
            <w:pPr>
              <w:pStyle w:val="ConsPlusNormal"/>
            </w:pPr>
            <w:r>
              <w:t>Валентина Павловна</w:t>
            </w:r>
          </w:p>
        </w:tc>
        <w:tc>
          <w:tcPr>
            <w:tcW w:w="397" w:type="dxa"/>
          </w:tcPr>
          <w:p w14:paraId="380BFDF3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3F1A2506" w14:textId="77777777" w:rsidR="00AD42EA" w:rsidRDefault="00AD42EA">
            <w:pPr>
              <w:pStyle w:val="ConsPlusNormal"/>
              <w:jc w:val="both"/>
            </w:pPr>
            <w:r>
              <w:t>председатель Кировского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 w:rsidR="00AD42EA" w14:paraId="05DEBF7F" w14:textId="77777777">
        <w:tc>
          <w:tcPr>
            <w:tcW w:w="2891" w:type="dxa"/>
          </w:tcPr>
          <w:p w14:paraId="6E5E733C" w14:textId="77777777" w:rsidR="00AD42EA" w:rsidRDefault="00AD42EA">
            <w:pPr>
              <w:pStyle w:val="ConsPlusNormal"/>
            </w:pPr>
            <w:r>
              <w:t>КАТАЕВ</w:t>
            </w:r>
          </w:p>
          <w:p w14:paraId="3877B74A" w14:textId="77777777" w:rsidR="00AD42EA" w:rsidRDefault="00AD42EA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397" w:type="dxa"/>
          </w:tcPr>
          <w:p w14:paraId="63BF5A56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3EF987E2" w14:textId="77777777" w:rsidR="00AD42EA" w:rsidRDefault="00AD42EA">
            <w:pPr>
              <w:pStyle w:val="ConsPlusNormal"/>
              <w:jc w:val="both"/>
            </w:pPr>
            <w:r>
              <w:t>заместитель министра - начальник отдела государственных программ и проектов в сфере культуры министерства культуры Кировской области</w:t>
            </w:r>
          </w:p>
        </w:tc>
      </w:tr>
      <w:tr w:rsidR="00AD42EA" w14:paraId="122D646D" w14:textId="77777777">
        <w:tc>
          <w:tcPr>
            <w:tcW w:w="2891" w:type="dxa"/>
          </w:tcPr>
          <w:p w14:paraId="4D652F2C" w14:textId="77777777" w:rsidR="00AD42EA" w:rsidRDefault="00AD42EA">
            <w:pPr>
              <w:pStyle w:val="ConsPlusNormal"/>
            </w:pPr>
            <w:r>
              <w:t>КОПЫСОВА</w:t>
            </w:r>
          </w:p>
          <w:p w14:paraId="3DCF8220" w14:textId="77777777" w:rsidR="00AD42EA" w:rsidRDefault="00AD42EA">
            <w:pPr>
              <w:pStyle w:val="ConsPlusNormal"/>
            </w:pPr>
            <w:r>
              <w:t>Лариса Анатольевна</w:t>
            </w:r>
          </w:p>
        </w:tc>
        <w:tc>
          <w:tcPr>
            <w:tcW w:w="397" w:type="dxa"/>
          </w:tcPr>
          <w:p w14:paraId="5CBFE8FA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4959B97A" w14:textId="77777777" w:rsidR="00AD42EA" w:rsidRDefault="00AD42EA">
            <w:pPr>
              <w:pStyle w:val="ConsPlusNormal"/>
              <w:jc w:val="both"/>
            </w:pPr>
            <w:r>
              <w:t>заместитель главы администрации муниципального образования "Город Киров" (по согласованию)</w:t>
            </w:r>
          </w:p>
        </w:tc>
      </w:tr>
      <w:tr w:rsidR="00AD42EA" w14:paraId="0F76D830" w14:textId="77777777">
        <w:tc>
          <w:tcPr>
            <w:tcW w:w="2891" w:type="dxa"/>
          </w:tcPr>
          <w:p w14:paraId="72725AAC" w14:textId="77777777" w:rsidR="00AD42EA" w:rsidRDefault="00AD42EA">
            <w:pPr>
              <w:pStyle w:val="ConsPlusNormal"/>
            </w:pPr>
            <w:r>
              <w:t>КРОТОВА</w:t>
            </w:r>
          </w:p>
          <w:p w14:paraId="280D77B7" w14:textId="77777777" w:rsidR="00AD42EA" w:rsidRDefault="00AD42EA">
            <w:pPr>
              <w:pStyle w:val="ConsPlusNormal"/>
            </w:pPr>
            <w:proofErr w:type="spellStart"/>
            <w:r>
              <w:t>Анжелла</w:t>
            </w:r>
            <w:proofErr w:type="spellEnd"/>
            <w:r>
              <w:t xml:space="preserve"> </w:t>
            </w:r>
            <w:proofErr w:type="spellStart"/>
            <w:r>
              <w:t>Владиславна</w:t>
            </w:r>
            <w:proofErr w:type="spellEnd"/>
          </w:p>
        </w:tc>
        <w:tc>
          <w:tcPr>
            <w:tcW w:w="397" w:type="dxa"/>
          </w:tcPr>
          <w:p w14:paraId="27B66B71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1C449E3A" w14:textId="77777777" w:rsidR="00AD42EA" w:rsidRDefault="00AD42EA">
            <w:pPr>
              <w:pStyle w:val="ConsPlusNormal"/>
              <w:jc w:val="both"/>
            </w:pPr>
            <w:r>
              <w:t>заместитель главы администрации города Слободского по профилактике правонарушений и социальным вопросам (по согласованию)</w:t>
            </w:r>
          </w:p>
        </w:tc>
      </w:tr>
      <w:tr w:rsidR="00AD42EA" w14:paraId="1AF59955" w14:textId="77777777">
        <w:tc>
          <w:tcPr>
            <w:tcW w:w="2891" w:type="dxa"/>
          </w:tcPr>
          <w:p w14:paraId="5D5056FE" w14:textId="77777777" w:rsidR="00AD42EA" w:rsidRDefault="00AD42EA">
            <w:pPr>
              <w:pStyle w:val="ConsPlusNormal"/>
            </w:pPr>
            <w:r>
              <w:t>КУРОЧКИНА</w:t>
            </w:r>
          </w:p>
          <w:p w14:paraId="6E2638E5" w14:textId="77777777" w:rsidR="00AD42EA" w:rsidRDefault="00AD42EA">
            <w:pPr>
              <w:pStyle w:val="ConsPlusNormal"/>
            </w:pPr>
            <w:r>
              <w:t>Лидия Борисовна</w:t>
            </w:r>
          </w:p>
        </w:tc>
        <w:tc>
          <w:tcPr>
            <w:tcW w:w="397" w:type="dxa"/>
          </w:tcPr>
          <w:p w14:paraId="4B61953D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79A71C4C" w14:textId="77777777" w:rsidR="00AD42EA" w:rsidRDefault="00AD42EA">
            <w:pPr>
              <w:pStyle w:val="ConsPlusNormal"/>
              <w:jc w:val="both"/>
            </w:pPr>
            <w:r>
              <w:t>директор Кировского областного государственного бюджетного учреждения культуры "Кировская областная библиотека для детей и юношества им. А.С. Грина"</w:t>
            </w:r>
          </w:p>
        </w:tc>
      </w:tr>
      <w:tr w:rsidR="00AD42EA" w14:paraId="2FABB86D" w14:textId="77777777">
        <w:tc>
          <w:tcPr>
            <w:tcW w:w="2891" w:type="dxa"/>
          </w:tcPr>
          <w:p w14:paraId="5B07FFF5" w14:textId="77777777" w:rsidR="00AD42EA" w:rsidRDefault="00AD42EA">
            <w:pPr>
              <w:pStyle w:val="ConsPlusNormal"/>
            </w:pPr>
            <w:r>
              <w:lastRenderedPageBreak/>
              <w:t>ЛИЦАРЕВА</w:t>
            </w:r>
          </w:p>
          <w:p w14:paraId="5CF34F0A" w14:textId="77777777" w:rsidR="00AD42EA" w:rsidRDefault="00AD42EA">
            <w:pPr>
              <w:pStyle w:val="ConsPlusNormal"/>
            </w:pPr>
            <w:r>
              <w:t>Ксения Станиславовна</w:t>
            </w:r>
          </w:p>
        </w:tc>
        <w:tc>
          <w:tcPr>
            <w:tcW w:w="397" w:type="dxa"/>
          </w:tcPr>
          <w:p w14:paraId="7D2C2831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220EDFC8" w14:textId="77777777" w:rsidR="00AD42EA" w:rsidRDefault="00AD42EA">
            <w:pPr>
              <w:pStyle w:val="ConsPlusNormal"/>
              <w:jc w:val="both"/>
            </w:pPr>
            <w:r>
              <w:t>доцент, кандидат филологических наук, профессор кафедры русской и зарубежной литературы и методики обучения федерального государственного бюджетного образовательного учреждения высшего образования "Вятский государственный университет" (по согласованию)</w:t>
            </w:r>
          </w:p>
        </w:tc>
      </w:tr>
      <w:tr w:rsidR="00AD42EA" w14:paraId="508E77F4" w14:textId="77777777">
        <w:tc>
          <w:tcPr>
            <w:tcW w:w="2891" w:type="dxa"/>
          </w:tcPr>
          <w:p w14:paraId="69CEECFC" w14:textId="77777777" w:rsidR="00AD42EA" w:rsidRDefault="00AD42EA">
            <w:pPr>
              <w:pStyle w:val="ConsPlusNormal"/>
            </w:pPr>
            <w:r>
              <w:t>ПЕТРУСЬ</w:t>
            </w:r>
          </w:p>
          <w:p w14:paraId="42667303" w14:textId="77777777" w:rsidR="00AD42EA" w:rsidRDefault="00AD42EA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97" w:type="dxa"/>
          </w:tcPr>
          <w:p w14:paraId="6F571068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7A1D4935" w14:textId="77777777" w:rsidR="00AD42EA" w:rsidRDefault="00AD42EA">
            <w:pPr>
              <w:pStyle w:val="ConsPlusNormal"/>
              <w:jc w:val="both"/>
            </w:pPr>
            <w:r>
              <w:t>кандидат филологических наук, доцент кафедры русского языка, культуры речи и методики обучения федерального государственного бюджетного образовательного учреждения высшего образования "Вятский государственный университет" (по согласованию)</w:t>
            </w:r>
          </w:p>
        </w:tc>
      </w:tr>
      <w:tr w:rsidR="00AD42EA" w14:paraId="77619CD1" w14:textId="77777777">
        <w:tc>
          <w:tcPr>
            <w:tcW w:w="2891" w:type="dxa"/>
          </w:tcPr>
          <w:p w14:paraId="049CB5AB" w14:textId="77777777" w:rsidR="00AD42EA" w:rsidRDefault="00AD42EA">
            <w:pPr>
              <w:pStyle w:val="ConsPlusNormal"/>
            </w:pPr>
            <w:r>
              <w:t>СИЗОВ</w:t>
            </w:r>
          </w:p>
          <w:p w14:paraId="0AF2156D" w14:textId="77777777" w:rsidR="00AD42EA" w:rsidRDefault="00AD42EA">
            <w:pPr>
              <w:pStyle w:val="ConsPlusNormal"/>
            </w:pPr>
            <w:r>
              <w:t>Владимир Сергеевич</w:t>
            </w:r>
          </w:p>
        </w:tc>
        <w:tc>
          <w:tcPr>
            <w:tcW w:w="397" w:type="dxa"/>
          </w:tcPr>
          <w:p w14:paraId="042CA1D6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3F493ACD" w14:textId="77777777" w:rsidR="00AD42EA" w:rsidRDefault="00AD42EA">
            <w:pPr>
              <w:pStyle w:val="ConsPlusNormal"/>
              <w:jc w:val="both"/>
            </w:pPr>
            <w:r>
              <w:t>ректор Частного образовательного учреждения высшего образования "Вятский социально-экономический институт", кандидат философских наук, доктор экономических наук, профессор (по согласованию)</w:t>
            </w:r>
          </w:p>
        </w:tc>
      </w:tr>
      <w:tr w:rsidR="00AD42EA" w14:paraId="42B8BAB8" w14:textId="77777777">
        <w:tc>
          <w:tcPr>
            <w:tcW w:w="2891" w:type="dxa"/>
          </w:tcPr>
          <w:p w14:paraId="76C9EFAA" w14:textId="77777777" w:rsidR="00AD42EA" w:rsidRDefault="00AD42EA">
            <w:pPr>
              <w:pStyle w:val="ConsPlusNormal"/>
            </w:pPr>
            <w:r>
              <w:t>СТРЕЛЬНИКОВА</w:t>
            </w:r>
          </w:p>
          <w:p w14:paraId="3BFC42C5" w14:textId="77777777" w:rsidR="00AD42EA" w:rsidRDefault="00AD42EA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97" w:type="dxa"/>
          </w:tcPr>
          <w:p w14:paraId="579A5CB3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57E336C3" w14:textId="77777777" w:rsidR="00AD42EA" w:rsidRDefault="00AD42EA">
            <w:pPr>
              <w:pStyle w:val="ConsPlusNormal"/>
              <w:jc w:val="both"/>
            </w:pPr>
            <w:r>
              <w:t>директор Кировского областного государственного бюджетного учреждения культуры "Кировская ордена Почета государственная универсальная областная научная библиотека им. А.И. Герцена"</w:t>
            </w:r>
          </w:p>
        </w:tc>
      </w:tr>
      <w:tr w:rsidR="00AD42EA" w14:paraId="6DE253A0" w14:textId="77777777">
        <w:tc>
          <w:tcPr>
            <w:tcW w:w="2891" w:type="dxa"/>
          </w:tcPr>
          <w:p w14:paraId="43E0038E" w14:textId="77777777" w:rsidR="00AD42EA" w:rsidRDefault="00AD42EA">
            <w:pPr>
              <w:pStyle w:val="ConsPlusNormal"/>
            </w:pPr>
            <w:r>
              <w:t>СТРОЙ</w:t>
            </w:r>
          </w:p>
          <w:p w14:paraId="03F528D8" w14:textId="77777777" w:rsidR="00AD42EA" w:rsidRDefault="00AD42EA">
            <w:pPr>
              <w:pStyle w:val="ConsPlusNormal"/>
            </w:pPr>
            <w:r>
              <w:t>Иван Петрович</w:t>
            </w:r>
          </w:p>
        </w:tc>
        <w:tc>
          <w:tcPr>
            <w:tcW w:w="397" w:type="dxa"/>
          </w:tcPr>
          <w:p w14:paraId="6F2C9A2B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1D234A33" w14:textId="77777777" w:rsidR="00AD42EA" w:rsidRDefault="00AD42EA">
            <w:pPr>
              <w:pStyle w:val="ConsPlusNormal"/>
              <w:jc w:val="both"/>
            </w:pPr>
            <w:r>
              <w:t>начальник управления культуры администрации муниципального образования "Город Киров" (по согласованию)</w:t>
            </w:r>
          </w:p>
        </w:tc>
      </w:tr>
      <w:tr w:rsidR="00AD42EA" w14:paraId="20AFC603" w14:textId="77777777">
        <w:tc>
          <w:tcPr>
            <w:tcW w:w="2891" w:type="dxa"/>
          </w:tcPr>
          <w:p w14:paraId="1EAF1DCF" w14:textId="77777777" w:rsidR="00AD42EA" w:rsidRDefault="00AD42EA">
            <w:pPr>
              <w:pStyle w:val="ConsPlusNormal"/>
            </w:pPr>
            <w:r>
              <w:t>ТАРАСОВ</w:t>
            </w:r>
          </w:p>
          <w:p w14:paraId="3F174B44" w14:textId="77777777" w:rsidR="00AD42EA" w:rsidRDefault="00AD42EA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97" w:type="dxa"/>
          </w:tcPr>
          <w:p w14:paraId="7BAF4AF6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0EDBC8B7" w14:textId="77777777" w:rsidR="00AD42EA" w:rsidRDefault="00AD42EA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ректора федерального государственного бюджетного образовательного учреждения высшего образования "Российский государственный педагогический университет им. А.И. Герцена" (по согласованию)</w:t>
            </w:r>
          </w:p>
        </w:tc>
      </w:tr>
      <w:tr w:rsidR="00AD42EA" w14:paraId="7A133340" w14:textId="77777777">
        <w:tc>
          <w:tcPr>
            <w:tcW w:w="2891" w:type="dxa"/>
          </w:tcPr>
          <w:p w14:paraId="124C170B" w14:textId="77777777" w:rsidR="00AD42EA" w:rsidRDefault="00AD42EA">
            <w:pPr>
              <w:pStyle w:val="ConsPlusNormal"/>
            </w:pPr>
            <w:r>
              <w:t>ТАТАРИНОВА</w:t>
            </w:r>
          </w:p>
          <w:p w14:paraId="0C1CAC15" w14:textId="77777777" w:rsidR="00AD42EA" w:rsidRDefault="00AD42EA">
            <w:pPr>
              <w:pStyle w:val="ConsPlusNormal"/>
            </w:pPr>
            <w:r>
              <w:t>Надежда Ивановна</w:t>
            </w:r>
          </w:p>
        </w:tc>
        <w:tc>
          <w:tcPr>
            <w:tcW w:w="397" w:type="dxa"/>
          </w:tcPr>
          <w:p w14:paraId="4302661D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4E14411F" w14:textId="77777777" w:rsidR="00AD42EA" w:rsidRDefault="00AD42EA">
            <w:pPr>
              <w:pStyle w:val="ConsPlusNormal"/>
              <w:jc w:val="both"/>
            </w:pPr>
            <w:r>
              <w:t>директор муниципального бюджетного учреждения "Библиотека для детей и юношества имени Альберта Лиханова" (по согласованию)</w:t>
            </w:r>
          </w:p>
        </w:tc>
      </w:tr>
      <w:tr w:rsidR="00AD42EA" w14:paraId="04172360" w14:textId="77777777">
        <w:tc>
          <w:tcPr>
            <w:tcW w:w="2891" w:type="dxa"/>
          </w:tcPr>
          <w:p w14:paraId="4DA21B28" w14:textId="77777777" w:rsidR="00AD42EA" w:rsidRDefault="00AD42EA">
            <w:pPr>
              <w:pStyle w:val="ConsPlusNormal"/>
            </w:pPr>
            <w:r>
              <w:t>ШУКЛИНА-ЮРЛОВА</w:t>
            </w:r>
          </w:p>
          <w:p w14:paraId="5EF89F93" w14:textId="77777777" w:rsidR="00AD42EA" w:rsidRDefault="00AD42EA">
            <w:pPr>
              <w:pStyle w:val="ConsPlusNormal"/>
            </w:pPr>
            <w:r>
              <w:t>Ольга Леонидовна</w:t>
            </w:r>
          </w:p>
        </w:tc>
        <w:tc>
          <w:tcPr>
            <w:tcW w:w="397" w:type="dxa"/>
          </w:tcPr>
          <w:p w14:paraId="030EC6A3" w14:textId="77777777" w:rsidR="00AD42EA" w:rsidRDefault="00AD42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14:paraId="68E714D5" w14:textId="77777777" w:rsidR="00AD42EA" w:rsidRDefault="00AD42EA">
            <w:pPr>
              <w:pStyle w:val="ConsPlusNormal"/>
              <w:jc w:val="both"/>
            </w:pPr>
            <w:r>
              <w:t>председатель Кировского областного отделения Общероссийской общественной организации "Союз писателей России" (по согласованию)</w:t>
            </w:r>
          </w:p>
        </w:tc>
      </w:tr>
    </w:tbl>
    <w:p w14:paraId="06B4C4E3" w14:textId="77777777" w:rsidR="00AD42EA" w:rsidRDefault="00AD42EA">
      <w:pPr>
        <w:pStyle w:val="ConsPlusNormal"/>
        <w:jc w:val="both"/>
      </w:pPr>
    </w:p>
    <w:p w14:paraId="5FF1F5FB" w14:textId="77777777" w:rsidR="00AD42EA" w:rsidRDefault="00AD42EA">
      <w:pPr>
        <w:pStyle w:val="ConsPlusNormal"/>
        <w:jc w:val="both"/>
      </w:pPr>
    </w:p>
    <w:p w14:paraId="60767CE4" w14:textId="77777777" w:rsidR="00AD42EA" w:rsidRDefault="00AD42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42EA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CCDC" w14:textId="77777777" w:rsidR="00BB00BD" w:rsidRDefault="00BB00BD">
      <w:pPr>
        <w:spacing w:after="0" w:line="240" w:lineRule="auto"/>
      </w:pPr>
      <w:r>
        <w:separator/>
      </w:r>
    </w:p>
  </w:endnote>
  <w:endnote w:type="continuationSeparator" w:id="0">
    <w:p w14:paraId="705D0768" w14:textId="77777777" w:rsidR="00BB00BD" w:rsidRDefault="00B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0BC7" w14:textId="77777777" w:rsidR="00AD42EA" w:rsidRDefault="00AD42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D42EA" w14:paraId="3255164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80A657" w14:textId="77777777" w:rsidR="00AD42EA" w:rsidRDefault="00AD42E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7A114D" w14:textId="77777777" w:rsidR="00AD42EA" w:rsidRDefault="00AD42E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F68B91" w14:textId="77777777" w:rsidR="00AD42EA" w:rsidRDefault="00AD42E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C1750D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C1750D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544DBD8" w14:textId="77777777" w:rsidR="00AD42EA" w:rsidRDefault="00AD42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C6EE" w14:textId="77777777" w:rsidR="00BB00BD" w:rsidRDefault="00BB00BD">
      <w:pPr>
        <w:spacing w:after="0" w:line="240" w:lineRule="auto"/>
      </w:pPr>
      <w:r>
        <w:separator/>
      </w:r>
    </w:p>
  </w:footnote>
  <w:footnote w:type="continuationSeparator" w:id="0">
    <w:p w14:paraId="5AFD1938" w14:textId="77777777" w:rsidR="00BB00BD" w:rsidRDefault="00B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AD42EA" w14:paraId="291BCD8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C1D0B2" w14:textId="77777777" w:rsidR="00AD42EA" w:rsidRDefault="00AD42E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11.01.2017 N 38/2</w:t>
          </w:r>
          <w:r>
            <w:rPr>
              <w:rFonts w:ascii="Tahoma" w:hAnsi="Tahoma" w:cs="Tahoma"/>
              <w:sz w:val="16"/>
              <w:szCs w:val="16"/>
            </w:rPr>
            <w:br/>
            <w:t>(ред. от 07.04.2022)</w:t>
          </w:r>
          <w:r>
            <w:rPr>
              <w:rFonts w:ascii="Tahoma" w:hAnsi="Tahoma" w:cs="Tahoma"/>
              <w:sz w:val="16"/>
              <w:szCs w:val="16"/>
            </w:rPr>
            <w:br/>
            <w:t>"Об учреждении социальной выплат...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7023D7" w14:textId="77777777" w:rsidR="00AD42EA" w:rsidRDefault="00AD42E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18.04.2022</w:t>
          </w:r>
        </w:p>
      </w:tc>
    </w:tr>
  </w:tbl>
  <w:p w14:paraId="2AA815B3" w14:textId="77777777" w:rsidR="00AD42EA" w:rsidRDefault="00AD42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D553837" w14:textId="77777777" w:rsidR="00AD42EA" w:rsidRDefault="00AD42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43"/>
    <w:rsid w:val="000F39C3"/>
    <w:rsid w:val="005E563A"/>
    <w:rsid w:val="00AD42EA"/>
    <w:rsid w:val="00BB00BD"/>
    <w:rsid w:val="00C1750D"/>
    <w:rsid w:val="00C20516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3A1BF"/>
  <w14:defaultImageDpi w14:val="0"/>
  <w15:docId w15:val="{4982FC2E-BB71-401E-A10A-150AB923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F51F0B40CE54AD73A84E8DC583842710E1538079A75BF83B1BA74E59E857D8B383BBBC5A6A0211027EA5F544729F5B12D1E6332078B6660097D1B818rAG" TargetMode="External"/><Relationship Id="rId18" Type="http://schemas.openxmlformats.org/officeDocument/2006/relationships/hyperlink" Target="consultantplus://offline/ref=F8F51F0B40CE54AD73A84E8DC583842710E1538079A35EF83C1BA74E59E857D8B383BBBC5A6A0211027EA5F547729F5B12D1E6332078B6660097D1B818rAG" TargetMode="External"/><Relationship Id="rId26" Type="http://schemas.openxmlformats.org/officeDocument/2006/relationships/hyperlink" Target="consultantplus://offline/ref=F8F51F0B40CE54AD73A84E8DC583842710E1538079A85AF13718A74E59E857D8B383BBBC5A6A0211027EA5F740729F5B12D1E6332078B6660097D1B818r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F51F0B40CE54AD73A84E8DC583842710E1538079A35EF83C1BA74E59E857D8B383BBBC5A6A0211027EA5F546729F5B12D1E6332078B6660097D1B818rA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8F51F0B40CE54AD73A84E8DC583842710E1538079A557FE3D1FA74E59E857D8B383BBBC5A6A0211027EA5F544729F5B12D1E6332078B6660097D1B818rAG" TargetMode="External"/><Relationship Id="rId17" Type="http://schemas.openxmlformats.org/officeDocument/2006/relationships/hyperlink" Target="consultantplus://offline/ref=F8F51F0B40CE54AD73A84E8DC583842710E1538079A85AF13718A74E59E857D8B383BBBC5A6A0211027EA5F549729F5B12D1E6332078B6660097D1B818rAG" TargetMode="External"/><Relationship Id="rId25" Type="http://schemas.openxmlformats.org/officeDocument/2006/relationships/hyperlink" Target="consultantplus://offline/ref=F8F51F0B40CE54AD73A84E8DC583842710E1538079A85AF13718A74E59E857D8B383BBBC5A6A0211027EA5F448729F5B12D1E6332078B6660097D1B818rA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51F0B40CE54AD73A84E8DC583842710E1538079A35EFA3D1EA74E59E857D8B383BBBC5A6A0211027EA5FC47729F5B12D1E6332078B6660097D1B818rAG" TargetMode="External"/><Relationship Id="rId20" Type="http://schemas.openxmlformats.org/officeDocument/2006/relationships/hyperlink" Target="consultantplus://offline/ref=F8F51F0B40CE54AD73A84E8DC583842710E1538079A85AF13718A74E59E857D8B383BBBC5A6A0211027EA5F547729F5B12D1E6332078B6660097D1B818rAG" TargetMode="External"/><Relationship Id="rId29" Type="http://schemas.openxmlformats.org/officeDocument/2006/relationships/hyperlink" Target="consultantplus://offline/ref=F8F51F0B40CE54AD73A84E8DC583842710E1538079A85AF13718A74E59E857D8B383BBBC5A6A0211027EA5F546729F5B12D1E6332078B6660097D1B818rA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F51F0B40CE54AD73A84E8DC583842710E1538079A458FC361EA74E59E857D8B383BBBC5A6A0211027EA5F544729F5B12D1E6332078B6660097D1B818rAG" TargetMode="External"/><Relationship Id="rId24" Type="http://schemas.openxmlformats.org/officeDocument/2006/relationships/hyperlink" Target="consultantplus://offline/ref=F8F51F0B40CE54AD73A84E8DC583842710E1538079A85AF13718A74E59E857D8B383BBBC5A6A0211027EA5F446729F5B12D1E6332078B6660097D1B818rAG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F51F0B40CE54AD73A84E8DC583842710E1538079A858FA381CA74E59E857D8B383BBBC5A6A0211027EA5F544729F5B12D1E6332078B6660097D1B818rAG" TargetMode="External"/><Relationship Id="rId23" Type="http://schemas.openxmlformats.org/officeDocument/2006/relationships/hyperlink" Target="consultantplus://offline/ref=F8F51F0B40CE54AD73A85080D3EFD82E13E2048C71A354AE634BA11906B8518DE1C3E5E5182611100660A7F54317rBG" TargetMode="External"/><Relationship Id="rId28" Type="http://schemas.openxmlformats.org/officeDocument/2006/relationships/hyperlink" Target="consultantplus://offline/ref=F8F51F0B40CE54AD73A84E8DC583842710E1538079A458FC361EA74E59E857D8B383BBBC5A6A0211027EA5F547729F5B12D1E6332078B6660097D1B818rAG" TargetMode="External"/><Relationship Id="rId10" Type="http://schemas.openxmlformats.org/officeDocument/2006/relationships/hyperlink" Target="consultantplus://offline/ref=F8F51F0B40CE54AD73A84E8DC583842710E1538079A35EF83C1BA74E59E857D8B383BBBC5A6A0211027EA5F544729F5B12D1E6332078B6660097D1B818rAG" TargetMode="External"/><Relationship Id="rId19" Type="http://schemas.openxmlformats.org/officeDocument/2006/relationships/hyperlink" Target="consultantplus://offline/ref=F8F51F0B40CE54AD73A84E8DC583842710E1538079A458FC361EA74E59E857D8B383BBBC5A6A0211027EA5F547729F5B12D1E6332078B6660097D1B818rAG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F51F0B40CE54AD73A84E8DC583842710E1538079A25CFD3A18A74E59E857D8B383BBBC5A6A0211027EA5F544729F5B12D1E6332078B6660097D1B818rAG" TargetMode="External"/><Relationship Id="rId14" Type="http://schemas.openxmlformats.org/officeDocument/2006/relationships/hyperlink" Target="consultantplus://offline/ref=F8F51F0B40CE54AD73A84E8DC583842710E1538079A85AF13718A74E59E857D8B383BBBC5A6A0211027EA5F544729F5B12D1E6332078B6660097D1B818rAG" TargetMode="External"/><Relationship Id="rId22" Type="http://schemas.openxmlformats.org/officeDocument/2006/relationships/hyperlink" Target="consultantplus://offline/ref=F8F51F0B40CE54AD73A84E8DC583842710E1538079A85AF13718A74E59E857D8B383BBBC5A6A0211027EA5F444729F5B12D1E6332078B6660097D1B818rAG" TargetMode="External"/><Relationship Id="rId27" Type="http://schemas.openxmlformats.org/officeDocument/2006/relationships/hyperlink" Target="consultantplus://offline/ref=F8F51F0B40CE54AD73A84E8DC583842710E1538079A85AF13718A74E59E857D8B383BBBC5A6A0211027EA5F743729F5B12D1E6332078B6660097D1B818rAG" TargetMode="External"/><Relationship Id="rId30" Type="http://schemas.openxmlformats.org/officeDocument/2006/relationships/hyperlink" Target="consultantplus://offline/ref=F8F51F0B40CE54AD73A84E8DC583842710E1538079A858FA381CA74E59E857D8B383BBBC5A6A0211027EA5F544729F5B12D1E6332078B6660097D1B818rAG" TargetMode="Externa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3718</Words>
  <Characters>21197</Characters>
  <Application>Microsoft Office Word</Application>
  <DocSecurity>2</DocSecurity>
  <Lines>176</Lines>
  <Paragraphs>49</Paragraphs>
  <ScaleCrop>false</ScaleCrop>
  <Company>КонсультантПлюс Версия 4021.00.65</Company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11.01.2017 N 38/2(ред. от 07.04.2022)"Об учреждении социальной выплаты в виде литературной премии Губернатора Кировской области"(вместе с "Положением о порядке и условиях предоставления социальной выплаты в</dc:title>
  <dc:subject/>
  <dc:creator>Татаринова Е.А.</dc:creator>
  <cp:keywords/>
  <dc:description/>
  <cp:lastModifiedBy>Admin</cp:lastModifiedBy>
  <cp:revision>2</cp:revision>
  <cp:lastPrinted>2022-05-06T11:29:00Z</cp:lastPrinted>
  <dcterms:created xsi:type="dcterms:W3CDTF">2022-05-06T11:33:00Z</dcterms:created>
  <dcterms:modified xsi:type="dcterms:W3CDTF">2022-05-06T11:33:00Z</dcterms:modified>
</cp:coreProperties>
</file>